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BC1" w:rsidRDefault="00F327D8" w:rsidP="007C0AB3">
      <w:pPr>
        <w:spacing w:after="0" w:line="240" w:lineRule="auto"/>
        <w:jc w:val="center"/>
        <w:rPr>
          <w:rFonts w:ascii="Times New Roman" w:hAnsi="Times New Roman" w:cs="Times New Roman"/>
          <w:b/>
          <w:sz w:val="24"/>
          <w:szCs w:val="24"/>
        </w:rPr>
      </w:pPr>
      <w:bookmarkStart w:id="0" w:name="_GoBack"/>
      <w:bookmarkEnd w:id="0"/>
      <w:r w:rsidRPr="002B63AE">
        <w:rPr>
          <w:rFonts w:ascii="Times New Roman" w:hAnsi="Times New Roman" w:cs="Times New Roman"/>
          <w:b/>
          <w:sz w:val="24"/>
          <w:szCs w:val="24"/>
        </w:rPr>
        <w:t xml:space="preserve">Протокол </w:t>
      </w:r>
      <w:r w:rsidR="00F32BC1" w:rsidRPr="00F32BC1">
        <w:rPr>
          <w:rFonts w:ascii="Times New Roman" w:hAnsi="Times New Roman" w:cs="Times New Roman"/>
          <w:b/>
          <w:sz w:val="24"/>
          <w:szCs w:val="24"/>
        </w:rPr>
        <w:t xml:space="preserve">подведения итогов открытого конкурса в электронной форме </w:t>
      </w:r>
    </w:p>
    <w:p w:rsidR="00F327D8" w:rsidRPr="002B63AE" w:rsidRDefault="00F327D8" w:rsidP="005C749B">
      <w:pPr>
        <w:spacing w:after="120" w:line="240" w:lineRule="auto"/>
        <w:ind w:firstLine="142"/>
        <w:jc w:val="center"/>
        <w:outlineLvl w:val="1"/>
        <w:rPr>
          <w:rFonts w:ascii="Times New Roman" w:hAnsi="Times New Roman" w:cs="Times New Roman"/>
          <w:b/>
          <w:sz w:val="24"/>
          <w:szCs w:val="24"/>
        </w:rPr>
      </w:pPr>
      <w:r w:rsidRPr="002B63AE">
        <w:rPr>
          <w:rFonts w:ascii="Times New Roman" w:hAnsi="Times New Roman" w:cs="Times New Roman"/>
          <w:b/>
          <w:sz w:val="24"/>
          <w:szCs w:val="24"/>
        </w:rPr>
        <w:t xml:space="preserve">№ </w:t>
      </w:r>
      <w:r w:rsidR="00E9466B" w:rsidRPr="00605DA2">
        <w:rPr>
          <w:rFonts w:ascii="Times New Roman" w:eastAsia="Times New Roman" w:hAnsi="Times New Roman" w:cs="Times New Roman"/>
          <w:b/>
          <w:bCs/>
          <w:sz w:val="24"/>
          <w:szCs w:val="24"/>
          <w:lang w:eastAsia="ru-RU"/>
        </w:rPr>
        <w:t>0848300064119000328</w:t>
      </w:r>
    </w:p>
    <w:p w:rsidR="00495342" w:rsidRPr="002B63AE" w:rsidRDefault="00F327D8" w:rsidP="007C0AB3">
      <w:pPr>
        <w:spacing w:after="0" w:line="240" w:lineRule="auto"/>
        <w:jc w:val="center"/>
        <w:rPr>
          <w:rFonts w:ascii="Times New Roman" w:hAnsi="Times New Roman" w:cs="Times New Roman"/>
          <w:b/>
          <w:sz w:val="24"/>
          <w:szCs w:val="24"/>
        </w:rPr>
      </w:pPr>
      <w:r w:rsidRPr="002B63AE">
        <w:rPr>
          <w:rFonts w:ascii="Times New Roman" w:hAnsi="Times New Roman" w:cs="Times New Roman"/>
          <w:b/>
          <w:sz w:val="24"/>
          <w:szCs w:val="24"/>
        </w:rPr>
        <w:t xml:space="preserve"> </w:t>
      </w:r>
    </w:p>
    <w:tbl>
      <w:tblPr>
        <w:tblStyle w:val="a5"/>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4956"/>
      </w:tblGrid>
      <w:tr w:rsidR="009E54C7" w:rsidRPr="002B63AE" w:rsidTr="00BA074F">
        <w:tc>
          <w:tcPr>
            <w:tcW w:w="2500" w:type="pct"/>
          </w:tcPr>
          <w:p w:rsidR="009E54C7" w:rsidRPr="002B63AE" w:rsidRDefault="00F327D8" w:rsidP="00BD1E6D">
            <w:pPr>
              <w:spacing w:after="0" w:line="240" w:lineRule="auto"/>
              <w:ind w:left="-105"/>
              <w:rPr>
                <w:rFonts w:ascii="Times New Roman" w:hAnsi="Times New Roman" w:cs="Times New Roman"/>
                <w:sz w:val="24"/>
                <w:szCs w:val="24"/>
              </w:rPr>
            </w:pPr>
            <w:r w:rsidRPr="002B63AE">
              <w:rPr>
                <w:rFonts w:ascii="Times New Roman" w:hAnsi="Times New Roman" w:cs="Times New Roman"/>
                <w:sz w:val="24"/>
                <w:szCs w:val="24"/>
              </w:rPr>
              <w:t>Место публикации: 143980, Московская область, г. Балашиха, микрорайон Железнодорожный, ул. Пролетарская, д. 27</w:t>
            </w:r>
          </w:p>
        </w:tc>
        <w:tc>
          <w:tcPr>
            <w:tcW w:w="2500" w:type="pct"/>
          </w:tcPr>
          <w:p w:rsidR="009E54C7" w:rsidRPr="002B63AE" w:rsidRDefault="009E54C7" w:rsidP="00FD141E">
            <w:pPr>
              <w:spacing w:after="0" w:line="240" w:lineRule="auto"/>
              <w:jc w:val="right"/>
              <w:rPr>
                <w:rFonts w:ascii="Times New Roman" w:hAnsi="Times New Roman" w:cs="Times New Roman"/>
                <w:sz w:val="24"/>
                <w:szCs w:val="24"/>
              </w:rPr>
            </w:pPr>
            <w:r w:rsidRPr="002B63AE">
              <w:rPr>
                <w:rFonts w:ascii="Times New Roman" w:hAnsi="Times New Roman" w:cs="Times New Roman"/>
                <w:sz w:val="24"/>
                <w:szCs w:val="24"/>
              </w:rPr>
              <w:t>Дата публикации: </w:t>
            </w:r>
            <w:r w:rsidR="00E9466B">
              <w:rPr>
                <w:rFonts w:ascii="Times New Roman" w:hAnsi="Times New Roman" w:cs="Times New Roman"/>
                <w:sz w:val="24"/>
                <w:szCs w:val="24"/>
              </w:rPr>
              <w:t>29</w:t>
            </w:r>
            <w:r w:rsidRPr="002B63AE">
              <w:rPr>
                <w:rFonts w:ascii="Times New Roman" w:hAnsi="Times New Roman" w:cs="Times New Roman"/>
                <w:sz w:val="24"/>
                <w:szCs w:val="24"/>
                <w:lang w:eastAsia="zh-CN" w:bidi="hi-IN"/>
              </w:rPr>
              <w:t>.0</w:t>
            </w:r>
            <w:r w:rsidR="005C749B">
              <w:rPr>
                <w:rFonts w:ascii="Times New Roman" w:hAnsi="Times New Roman" w:cs="Times New Roman"/>
                <w:sz w:val="24"/>
                <w:szCs w:val="24"/>
                <w:lang w:eastAsia="zh-CN" w:bidi="hi-IN"/>
              </w:rPr>
              <w:t>8</w:t>
            </w:r>
            <w:r w:rsidRPr="002B63AE">
              <w:rPr>
                <w:rFonts w:ascii="Times New Roman" w:hAnsi="Times New Roman" w:cs="Times New Roman"/>
                <w:sz w:val="24"/>
                <w:szCs w:val="24"/>
                <w:lang w:eastAsia="zh-CN" w:bidi="hi-IN"/>
              </w:rPr>
              <w:t>.2019</w:t>
            </w:r>
          </w:p>
        </w:tc>
      </w:tr>
    </w:tbl>
    <w:p w:rsidR="00F327D8" w:rsidRPr="002B63AE" w:rsidRDefault="00F327D8" w:rsidP="00273E77">
      <w:pPr>
        <w:pStyle w:val="a3"/>
        <w:spacing w:after="0" w:line="240" w:lineRule="auto"/>
        <w:ind w:left="0"/>
        <w:jc w:val="both"/>
        <w:rPr>
          <w:rFonts w:ascii="Times New Roman" w:hAnsi="Times New Roman" w:cs="Times New Roman"/>
          <w:sz w:val="24"/>
          <w:szCs w:val="24"/>
        </w:rPr>
      </w:pPr>
    </w:p>
    <w:p w:rsidR="005C749B" w:rsidRPr="00376203" w:rsidRDefault="005C749B" w:rsidP="005C749B">
      <w:pPr>
        <w:pStyle w:val="a3"/>
        <w:numPr>
          <w:ilvl w:val="0"/>
          <w:numId w:val="2"/>
        </w:numPr>
        <w:spacing w:after="0" w:line="240" w:lineRule="auto"/>
        <w:jc w:val="both"/>
        <w:rPr>
          <w:rFonts w:ascii="Times New Roman" w:hAnsi="Times New Roman" w:cs="Times New Roman"/>
          <w:sz w:val="24"/>
          <w:szCs w:val="24"/>
        </w:rPr>
      </w:pPr>
      <w:r w:rsidRPr="00376203">
        <w:rPr>
          <w:rFonts w:ascii="Times New Roman" w:hAnsi="Times New Roman" w:cs="Times New Roman"/>
          <w:b/>
          <w:sz w:val="24"/>
          <w:szCs w:val="24"/>
        </w:rPr>
        <w:t>Организатор</w:t>
      </w:r>
      <w:r w:rsidRPr="00376203">
        <w:rPr>
          <w:rFonts w:ascii="Times New Roman" w:hAnsi="Times New Roman" w:cs="Times New Roman"/>
          <w:b/>
          <w:snapToGrid w:val="0"/>
          <w:sz w:val="24"/>
          <w:szCs w:val="24"/>
          <w:lang w:eastAsia="zh-CN" w:bidi="hi-IN"/>
        </w:rPr>
        <w:t xml:space="preserve"> закупки:</w:t>
      </w:r>
      <w:r w:rsidRPr="00376203">
        <w:rPr>
          <w:rFonts w:ascii="Times New Roman" w:hAnsi="Times New Roman" w:cs="Times New Roman"/>
          <w:snapToGrid w:val="0"/>
          <w:sz w:val="24"/>
          <w:szCs w:val="24"/>
          <w:lang w:eastAsia="zh-CN" w:bidi="hi-IN"/>
        </w:rPr>
        <w:t xml:space="preserve"> </w:t>
      </w:r>
      <w:r w:rsidRPr="00376203">
        <w:rPr>
          <w:rFonts w:ascii="Times New Roman" w:hAnsi="Times New Roman" w:cs="Times New Roman"/>
          <w:sz w:val="24"/>
          <w:szCs w:val="24"/>
          <w:lang w:eastAsia="zh-CN" w:bidi="hi-IN"/>
        </w:rPr>
        <w:t>Муниципальное казенное учреждение "Комитет по организации закупок Городского округа Балашиха»</w:t>
      </w:r>
    </w:p>
    <w:p w:rsidR="005C749B" w:rsidRPr="00376203" w:rsidRDefault="005C749B" w:rsidP="005C749B">
      <w:pPr>
        <w:spacing w:after="0" w:line="240" w:lineRule="auto"/>
        <w:contextualSpacing/>
        <w:jc w:val="both"/>
        <w:rPr>
          <w:rFonts w:ascii="Times New Roman" w:hAnsi="Times New Roman" w:cs="Times New Roman"/>
          <w:b/>
          <w:sz w:val="24"/>
          <w:szCs w:val="24"/>
        </w:rPr>
      </w:pPr>
      <w:r w:rsidRPr="00376203">
        <w:rPr>
          <w:rFonts w:ascii="Times New Roman" w:hAnsi="Times New Roman" w:cs="Times New Roman"/>
          <w:b/>
          <w:sz w:val="24"/>
          <w:szCs w:val="24"/>
        </w:rPr>
        <w:t xml:space="preserve">Заказчик: </w:t>
      </w:r>
      <w:r w:rsidRPr="00CF189B">
        <w:rPr>
          <w:rFonts w:ascii="Times New Roman" w:eastAsia="Times New Roman" w:hAnsi="Times New Roman" w:cs="Times New Roman"/>
          <w:sz w:val="24"/>
          <w:szCs w:val="24"/>
        </w:rPr>
        <w:t>Администраци</w:t>
      </w:r>
      <w:r>
        <w:rPr>
          <w:rFonts w:ascii="Times New Roman" w:eastAsia="Times New Roman" w:hAnsi="Times New Roman" w:cs="Times New Roman"/>
          <w:sz w:val="24"/>
          <w:szCs w:val="24"/>
        </w:rPr>
        <w:t>я</w:t>
      </w:r>
      <w:r w:rsidRPr="00CF189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Г</w:t>
      </w:r>
      <w:r w:rsidRPr="00CF189B">
        <w:rPr>
          <w:rFonts w:ascii="Times New Roman" w:eastAsia="Times New Roman" w:hAnsi="Times New Roman" w:cs="Times New Roman"/>
          <w:sz w:val="24"/>
          <w:szCs w:val="24"/>
        </w:rPr>
        <w:t>ородского округа Балашиха</w:t>
      </w:r>
    </w:p>
    <w:p w:rsidR="005C749B" w:rsidRPr="00376203" w:rsidRDefault="005C749B" w:rsidP="005C749B">
      <w:pPr>
        <w:pStyle w:val="a3"/>
        <w:numPr>
          <w:ilvl w:val="0"/>
          <w:numId w:val="2"/>
        </w:numPr>
        <w:spacing w:after="0" w:line="240" w:lineRule="auto"/>
        <w:jc w:val="both"/>
        <w:rPr>
          <w:rFonts w:ascii="Times New Roman" w:hAnsi="Times New Roman" w:cs="Times New Roman"/>
          <w:sz w:val="24"/>
          <w:szCs w:val="24"/>
        </w:rPr>
      </w:pPr>
      <w:r w:rsidRPr="00376203">
        <w:rPr>
          <w:rFonts w:ascii="Times New Roman" w:hAnsi="Times New Roman" w:cs="Times New Roman"/>
          <w:sz w:val="24"/>
          <w:szCs w:val="24"/>
        </w:rPr>
        <w:t xml:space="preserve">Идентификационный код закупки: </w:t>
      </w:r>
      <w:r w:rsidR="00E9466B" w:rsidRPr="00D30860">
        <w:rPr>
          <w:rFonts w:ascii="Times New Roman" w:eastAsia="Times New Roman" w:hAnsi="Times New Roman" w:cs="Times New Roman"/>
          <w:sz w:val="24"/>
          <w:szCs w:val="24"/>
          <w:lang w:eastAsia="ru-RU"/>
        </w:rPr>
        <w:t>193500110667250010100101660017111244</w:t>
      </w:r>
    </w:p>
    <w:p w:rsidR="005C749B" w:rsidRPr="000B42FF" w:rsidRDefault="005C749B" w:rsidP="005C749B">
      <w:pPr>
        <w:pStyle w:val="a3"/>
        <w:numPr>
          <w:ilvl w:val="0"/>
          <w:numId w:val="2"/>
        </w:numPr>
        <w:spacing w:line="240" w:lineRule="auto"/>
        <w:jc w:val="both"/>
        <w:rPr>
          <w:rFonts w:ascii="Times New Roman" w:hAnsi="Times New Roman" w:cs="Times New Roman"/>
          <w:color w:val="000000" w:themeColor="text1"/>
          <w:sz w:val="24"/>
          <w:szCs w:val="24"/>
          <w:shd w:val="clear" w:color="auto" w:fill="FFFFFF" w:themeFill="background1"/>
        </w:rPr>
      </w:pPr>
      <w:r w:rsidRPr="000B42FF">
        <w:rPr>
          <w:rFonts w:ascii="Times New Roman" w:hAnsi="Times New Roman" w:cs="Times New Roman"/>
          <w:b/>
          <w:sz w:val="24"/>
          <w:szCs w:val="24"/>
          <w:shd w:val="clear" w:color="auto" w:fill="FFFFFF" w:themeFill="background1"/>
        </w:rPr>
        <w:t xml:space="preserve">Наименование предмета открытого конкурса в электронной форме: </w:t>
      </w:r>
      <w:r w:rsidR="00E9466B" w:rsidRPr="00D30860">
        <w:rPr>
          <w:rFonts w:ascii="Times New Roman" w:eastAsia="Times New Roman" w:hAnsi="Times New Roman" w:cs="Times New Roman"/>
          <w:sz w:val="24"/>
          <w:szCs w:val="24"/>
          <w:lang w:eastAsia="ru-RU"/>
        </w:rPr>
        <w:t>Выполнение работ по разработке проектно-сметной документации по благоустройству территории вдоль реки Пехорка, расположенной по адресу: Московская обл., г. Балашиха, ул. Речная около домов №№ 3, 9, 15, 12, 6</w:t>
      </w:r>
      <w:r>
        <w:rPr>
          <w:rFonts w:ascii="Times New Roman" w:hAnsi="Times New Roman" w:cs="Times New Roman"/>
          <w:color w:val="000000" w:themeColor="text1"/>
          <w:sz w:val="24"/>
          <w:szCs w:val="24"/>
          <w:shd w:val="clear" w:color="auto" w:fill="FFFFFF" w:themeFill="background1"/>
        </w:rPr>
        <w:t>.</w:t>
      </w:r>
    </w:p>
    <w:p w:rsidR="005C749B" w:rsidRPr="000B42FF" w:rsidRDefault="005C749B" w:rsidP="005C749B">
      <w:pPr>
        <w:pStyle w:val="a3"/>
        <w:numPr>
          <w:ilvl w:val="0"/>
          <w:numId w:val="2"/>
        </w:numPr>
        <w:spacing w:after="0" w:line="240" w:lineRule="auto"/>
        <w:jc w:val="both"/>
        <w:rPr>
          <w:rFonts w:ascii="Times New Roman" w:hAnsi="Times New Roman" w:cs="Times New Roman"/>
          <w:color w:val="000000" w:themeColor="text1"/>
          <w:sz w:val="24"/>
          <w:szCs w:val="24"/>
        </w:rPr>
      </w:pPr>
      <w:r w:rsidRPr="000B42FF">
        <w:rPr>
          <w:rFonts w:ascii="Times New Roman" w:hAnsi="Times New Roman" w:cs="Times New Roman"/>
          <w:b/>
          <w:sz w:val="24"/>
          <w:szCs w:val="24"/>
        </w:rPr>
        <w:t>Начальная (максимальная) цена контракта:</w:t>
      </w:r>
      <w:r w:rsidRPr="000B42FF">
        <w:rPr>
          <w:rFonts w:ascii="Times New Roman" w:hAnsi="Times New Roman" w:cs="Times New Roman"/>
          <w:sz w:val="24"/>
          <w:szCs w:val="24"/>
        </w:rPr>
        <w:t xml:space="preserve"> </w:t>
      </w:r>
      <w:r w:rsidR="00E9466B" w:rsidRPr="00D30860">
        <w:rPr>
          <w:rFonts w:ascii="Times New Roman" w:eastAsia="Times New Roman" w:hAnsi="Times New Roman" w:cs="Times New Roman"/>
          <w:sz w:val="24"/>
          <w:szCs w:val="24"/>
          <w:lang w:eastAsia="ru-RU"/>
        </w:rPr>
        <w:t>9</w:t>
      </w:r>
      <w:r w:rsidR="00E9466B">
        <w:rPr>
          <w:rFonts w:ascii="Times New Roman" w:eastAsia="Times New Roman" w:hAnsi="Times New Roman" w:cs="Times New Roman"/>
          <w:sz w:val="24"/>
          <w:szCs w:val="24"/>
          <w:lang w:eastAsia="ru-RU"/>
        </w:rPr>
        <w:t> </w:t>
      </w:r>
      <w:r w:rsidR="00E9466B" w:rsidRPr="00D30860">
        <w:rPr>
          <w:rFonts w:ascii="Times New Roman" w:eastAsia="Times New Roman" w:hAnsi="Times New Roman" w:cs="Times New Roman"/>
          <w:sz w:val="24"/>
          <w:szCs w:val="24"/>
          <w:lang w:eastAsia="ru-RU"/>
        </w:rPr>
        <w:t>482</w:t>
      </w:r>
      <w:r w:rsidR="00E9466B">
        <w:rPr>
          <w:rFonts w:ascii="Times New Roman" w:eastAsia="Times New Roman" w:hAnsi="Times New Roman" w:cs="Times New Roman"/>
          <w:sz w:val="24"/>
          <w:szCs w:val="24"/>
          <w:lang w:eastAsia="ru-RU"/>
        </w:rPr>
        <w:t xml:space="preserve"> </w:t>
      </w:r>
      <w:r w:rsidR="00E9466B" w:rsidRPr="00D30860">
        <w:rPr>
          <w:rFonts w:ascii="Times New Roman" w:eastAsia="Times New Roman" w:hAnsi="Times New Roman" w:cs="Times New Roman"/>
          <w:sz w:val="24"/>
          <w:szCs w:val="24"/>
          <w:lang w:eastAsia="ru-RU"/>
        </w:rPr>
        <w:t>453</w:t>
      </w:r>
      <w:r w:rsidR="00E9466B">
        <w:rPr>
          <w:rFonts w:ascii="Times New Roman" w:eastAsia="Times New Roman" w:hAnsi="Times New Roman" w:cs="Times New Roman"/>
          <w:sz w:val="24"/>
          <w:szCs w:val="24"/>
          <w:lang w:eastAsia="ru-RU"/>
        </w:rPr>
        <w:t xml:space="preserve"> (Девять миллионов четыреста восемьдесят две тысячи четыреста пятьдесят три рубля) </w:t>
      </w:r>
      <w:r w:rsidR="00E9466B" w:rsidRPr="00D30860">
        <w:rPr>
          <w:rFonts w:ascii="Times New Roman" w:eastAsia="Times New Roman" w:hAnsi="Times New Roman" w:cs="Times New Roman"/>
          <w:sz w:val="24"/>
          <w:szCs w:val="24"/>
          <w:lang w:eastAsia="ru-RU"/>
        </w:rPr>
        <w:t xml:space="preserve">00 </w:t>
      </w:r>
      <w:r w:rsidR="00E9466B">
        <w:rPr>
          <w:rFonts w:ascii="Times New Roman" w:hAnsi="Times New Roman" w:cs="Times New Roman"/>
          <w:sz w:val="24"/>
          <w:szCs w:val="24"/>
        </w:rPr>
        <w:t>копеек</w:t>
      </w:r>
      <w:r w:rsidRPr="000B42FF">
        <w:rPr>
          <w:rFonts w:ascii="Times New Roman" w:hAnsi="Times New Roman" w:cs="Times New Roman"/>
          <w:color w:val="000000" w:themeColor="text1"/>
          <w:sz w:val="24"/>
          <w:szCs w:val="24"/>
        </w:rPr>
        <w:t>.</w:t>
      </w:r>
    </w:p>
    <w:p w:rsidR="00E9466B" w:rsidRDefault="00E9466B" w:rsidP="00E9466B">
      <w:pPr>
        <w:pStyle w:val="a3"/>
        <w:numPr>
          <w:ilvl w:val="0"/>
          <w:numId w:val="2"/>
        </w:numPr>
        <w:spacing w:after="0" w:line="240" w:lineRule="auto"/>
        <w:jc w:val="both"/>
        <w:rPr>
          <w:rStyle w:val="a4"/>
          <w:rFonts w:ascii="Times New Roman" w:hAnsi="Times New Roman" w:cs="Times New Roman"/>
          <w:color w:val="auto"/>
          <w:sz w:val="24"/>
          <w:szCs w:val="24"/>
          <w:u w:val="none"/>
        </w:rPr>
      </w:pPr>
      <w:r w:rsidRPr="00376203">
        <w:rPr>
          <w:rFonts w:ascii="Times New Roman" w:hAnsi="Times New Roman" w:cs="Times New Roman"/>
          <w:sz w:val="24"/>
          <w:szCs w:val="24"/>
        </w:rPr>
        <w:t xml:space="preserve">Извещение и конкурсная документация о проведении открытого конкурса в электронной форме были размещены на </w:t>
      </w:r>
      <w:r>
        <w:rPr>
          <w:rFonts w:ascii="Times New Roman" w:hAnsi="Times New Roman" w:cs="Times New Roman"/>
          <w:sz w:val="24"/>
          <w:szCs w:val="24"/>
        </w:rPr>
        <w:t>о</w:t>
      </w:r>
      <w:r w:rsidRPr="00376203">
        <w:rPr>
          <w:rFonts w:ascii="Times New Roman" w:hAnsi="Times New Roman" w:cs="Times New Roman"/>
          <w:sz w:val="24"/>
          <w:szCs w:val="24"/>
        </w:rPr>
        <w:t xml:space="preserve">фициальном сайте Единой информационной системы в сфере закупок </w:t>
      </w:r>
      <w:hyperlink r:id="rId7" w:history="1">
        <w:r w:rsidRPr="00376203">
          <w:rPr>
            <w:rStyle w:val="a4"/>
            <w:rFonts w:ascii="Times New Roman" w:hAnsi="Times New Roman" w:cs="Times New Roman"/>
            <w:sz w:val="24"/>
            <w:szCs w:val="24"/>
          </w:rPr>
          <w:t>http://zakupki.gov.ru/</w:t>
        </w:r>
      </w:hyperlink>
      <w:r w:rsidRPr="00376203">
        <w:rPr>
          <w:rFonts w:ascii="Times New Roman" w:hAnsi="Times New Roman" w:cs="Times New Roman"/>
          <w:sz w:val="24"/>
          <w:szCs w:val="24"/>
        </w:rPr>
        <w:t xml:space="preserve">, а также на сайте электронной площадки «РТС-тендер» </w:t>
      </w:r>
      <w:hyperlink r:id="rId8" w:history="1">
        <w:r w:rsidRPr="00376203">
          <w:rPr>
            <w:rStyle w:val="a4"/>
            <w:rFonts w:ascii="Times New Roman" w:hAnsi="Times New Roman" w:cs="Times New Roman"/>
            <w:sz w:val="24"/>
            <w:szCs w:val="24"/>
          </w:rPr>
          <w:t>http://www.rts-tender.ru/</w:t>
        </w:r>
      </w:hyperlink>
      <w:r w:rsidRPr="00376203">
        <w:rPr>
          <w:rStyle w:val="a4"/>
          <w:rFonts w:ascii="Times New Roman" w:hAnsi="Times New Roman" w:cs="Times New Roman"/>
          <w:sz w:val="24"/>
          <w:szCs w:val="24"/>
        </w:rPr>
        <w:t xml:space="preserve"> </w:t>
      </w:r>
      <w:r>
        <w:rPr>
          <w:rStyle w:val="a4"/>
          <w:rFonts w:ascii="Times New Roman" w:hAnsi="Times New Roman" w:cs="Times New Roman"/>
          <w:sz w:val="24"/>
          <w:szCs w:val="24"/>
        </w:rPr>
        <w:t xml:space="preserve">  </w:t>
      </w:r>
      <w:r>
        <w:rPr>
          <w:rFonts w:ascii="Times New Roman" w:hAnsi="Times New Roman" w:cs="Times New Roman"/>
          <w:sz w:val="24"/>
          <w:szCs w:val="24"/>
        </w:rPr>
        <w:t xml:space="preserve">31.07.2019 </w:t>
      </w:r>
      <w:r w:rsidRPr="00376203">
        <w:rPr>
          <w:rStyle w:val="a4"/>
          <w:rFonts w:ascii="Times New Roman" w:hAnsi="Times New Roman" w:cs="Times New Roman"/>
          <w:color w:val="auto"/>
          <w:sz w:val="24"/>
          <w:szCs w:val="24"/>
          <w:u w:val="none"/>
        </w:rPr>
        <w:t>г.</w:t>
      </w:r>
    </w:p>
    <w:p w:rsidR="005C749B" w:rsidRPr="00376203" w:rsidRDefault="00E9466B" w:rsidP="00E9466B">
      <w:pPr>
        <w:pStyle w:val="a3"/>
        <w:spacing w:after="0" w:line="240" w:lineRule="auto"/>
        <w:ind w:left="0"/>
        <w:jc w:val="both"/>
        <w:rPr>
          <w:rStyle w:val="a4"/>
          <w:rFonts w:ascii="Times New Roman" w:hAnsi="Times New Roman" w:cs="Times New Roman"/>
          <w:color w:val="auto"/>
          <w:sz w:val="24"/>
          <w:szCs w:val="24"/>
          <w:u w:val="none"/>
        </w:rPr>
      </w:pPr>
      <w:r w:rsidRPr="00D30860">
        <w:rPr>
          <w:rFonts w:ascii="Times New Roman" w:eastAsia="Times New Roman" w:hAnsi="Times New Roman" w:cs="Times New Roman"/>
          <w:sz w:val="24"/>
          <w:szCs w:val="24"/>
          <w:lang w:eastAsia="ru-RU"/>
        </w:rPr>
        <w:t>Изменения извещения о проведении открытого конкурса</w:t>
      </w:r>
      <w:r>
        <w:rPr>
          <w:rFonts w:ascii="Times New Roman" w:eastAsia="Times New Roman" w:hAnsi="Times New Roman" w:cs="Times New Roman"/>
          <w:sz w:val="24"/>
          <w:szCs w:val="24"/>
          <w:lang w:eastAsia="ru-RU"/>
        </w:rPr>
        <w:t xml:space="preserve"> </w:t>
      </w:r>
      <w:r w:rsidRPr="00AF4C77">
        <w:rPr>
          <w:rFonts w:ascii="Times New Roman" w:hAnsi="Times New Roman" w:cs="Times New Roman"/>
          <w:sz w:val="24"/>
          <w:szCs w:val="24"/>
        </w:rPr>
        <w:t xml:space="preserve">в электронной форме были размещены на Официальном сайте </w:t>
      </w:r>
      <w:r>
        <w:rPr>
          <w:rFonts w:ascii="Times New Roman" w:hAnsi="Times New Roman" w:cs="Times New Roman"/>
          <w:sz w:val="24"/>
          <w:szCs w:val="24"/>
        </w:rPr>
        <w:t xml:space="preserve">Единой информационной системы в сфере закупок </w:t>
      </w:r>
      <w:hyperlink r:id="rId9" w:history="1">
        <w:r w:rsidRPr="00AF4C77">
          <w:rPr>
            <w:rStyle w:val="a4"/>
            <w:rFonts w:ascii="Times New Roman" w:hAnsi="Times New Roman" w:cs="Times New Roman"/>
            <w:sz w:val="24"/>
            <w:szCs w:val="24"/>
          </w:rPr>
          <w:t>http://zakupki.gov.ru/</w:t>
        </w:r>
      </w:hyperlink>
      <w:r w:rsidRPr="00AF4C77">
        <w:rPr>
          <w:rFonts w:ascii="Times New Roman" w:hAnsi="Times New Roman" w:cs="Times New Roman"/>
          <w:sz w:val="24"/>
          <w:szCs w:val="24"/>
        </w:rPr>
        <w:t xml:space="preserve">, а также на сайте электронной площадки «РТС-тендер» </w:t>
      </w:r>
      <w:hyperlink r:id="rId10" w:history="1">
        <w:r w:rsidRPr="00FE3C6E">
          <w:rPr>
            <w:rStyle w:val="a4"/>
            <w:rFonts w:ascii="Times New Roman" w:hAnsi="Times New Roman" w:cs="Times New Roman"/>
            <w:sz w:val="24"/>
            <w:szCs w:val="24"/>
          </w:rPr>
          <w:t>http://www.rts-tender.ru/</w:t>
        </w:r>
      </w:hyperlink>
      <w:r>
        <w:rPr>
          <w:rFonts w:ascii="Times New Roman" w:hAnsi="Times New Roman" w:cs="Times New Roman"/>
          <w:sz w:val="24"/>
          <w:szCs w:val="24"/>
        </w:rPr>
        <w:t xml:space="preserve"> 06.08.2019 г.</w:t>
      </w:r>
    </w:p>
    <w:p w:rsidR="005F6652" w:rsidRPr="002B63AE" w:rsidRDefault="005F6652" w:rsidP="005F6652">
      <w:pPr>
        <w:pStyle w:val="a3"/>
        <w:numPr>
          <w:ilvl w:val="0"/>
          <w:numId w:val="2"/>
        </w:numPr>
        <w:tabs>
          <w:tab w:val="left" w:pos="-567"/>
        </w:tabs>
        <w:spacing w:after="0" w:line="240" w:lineRule="auto"/>
        <w:jc w:val="both"/>
        <w:rPr>
          <w:rFonts w:ascii="Times New Roman" w:hAnsi="Times New Roman" w:cs="Times New Roman"/>
          <w:sz w:val="24"/>
          <w:szCs w:val="24"/>
          <w:lang w:eastAsia="ru-RU" w:bidi="hi-IN"/>
        </w:rPr>
      </w:pPr>
      <w:r w:rsidRPr="002B63AE">
        <w:rPr>
          <w:rFonts w:ascii="Times New Roman" w:eastAsia="Times New Roman" w:hAnsi="Times New Roman" w:cs="Times New Roman"/>
          <w:b/>
          <w:bCs/>
          <w:sz w:val="24"/>
          <w:szCs w:val="24"/>
        </w:rPr>
        <w:t>Сведения о комиссии</w:t>
      </w:r>
    </w:p>
    <w:p w:rsidR="005F6652" w:rsidRDefault="001559CE" w:rsidP="005F6652">
      <w:pPr>
        <w:pStyle w:val="a3"/>
        <w:spacing w:after="0" w:line="240" w:lineRule="auto"/>
        <w:ind w:left="0"/>
        <w:rPr>
          <w:rFonts w:ascii="Times New Roman" w:eastAsia="Times New Roman" w:hAnsi="Times New Roman" w:cs="Times New Roman"/>
          <w:sz w:val="24"/>
          <w:szCs w:val="24"/>
        </w:rPr>
      </w:pPr>
      <w:r w:rsidRPr="002B63AE">
        <w:rPr>
          <w:rFonts w:ascii="Times New Roman" w:eastAsia="Times New Roman" w:hAnsi="Times New Roman" w:cs="Times New Roman"/>
          <w:sz w:val="24"/>
          <w:szCs w:val="24"/>
        </w:rPr>
        <w:t>На заседании конкурсной комиссии по рассмотрению</w:t>
      </w:r>
      <w:r w:rsidR="008E4CAF">
        <w:rPr>
          <w:rFonts w:ascii="Times New Roman" w:eastAsia="Times New Roman" w:hAnsi="Times New Roman" w:cs="Times New Roman"/>
          <w:sz w:val="24"/>
          <w:szCs w:val="24"/>
        </w:rPr>
        <w:t xml:space="preserve"> и оценке</w:t>
      </w:r>
      <w:r w:rsidRPr="002B63AE">
        <w:rPr>
          <w:rFonts w:ascii="Times New Roman" w:eastAsia="Times New Roman" w:hAnsi="Times New Roman" w:cs="Times New Roman"/>
          <w:sz w:val="24"/>
          <w:szCs w:val="24"/>
        </w:rPr>
        <w:t xml:space="preserve"> заявок на участие в открытом конкурсе в электронной форме присутствовали:</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395"/>
        <w:gridCol w:w="2977"/>
        <w:gridCol w:w="2551"/>
      </w:tblGrid>
      <w:tr w:rsidR="001D6B70" w:rsidRPr="00376203" w:rsidTr="001D6B70">
        <w:trPr>
          <w:trHeight w:val="387"/>
        </w:trPr>
        <w:tc>
          <w:tcPr>
            <w:tcW w:w="4395" w:type="dxa"/>
            <w:shd w:val="clear" w:color="auto" w:fill="D9D9D9" w:themeFill="background1" w:themeFillShade="D9"/>
            <w:vAlign w:val="center"/>
          </w:tcPr>
          <w:p w:rsidR="001D6B70" w:rsidRPr="00376203" w:rsidRDefault="001D6B70" w:rsidP="001D6B70">
            <w:pPr>
              <w:spacing w:before="120" w:after="120" w:line="240" w:lineRule="auto"/>
              <w:jc w:val="center"/>
              <w:rPr>
                <w:rFonts w:ascii="Times New Roman" w:hAnsi="Times New Roman" w:cs="Times New Roman"/>
                <w:b/>
                <w:bCs/>
                <w:sz w:val="24"/>
                <w:szCs w:val="24"/>
              </w:rPr>
            </w:pPr>
            <w:r w:rsidRPr="00376203">
              <w:rPr>
                <w:rFonts w:ascii="Times New Roman" w:hAnsi="Times New Roman" w:cs="Times New Roman"/>
                <w:b/>
                <w:bCs/>
                <w:sz w:val="24"/>
                <w:szCs w:val="24"/>
              </w:rPr>
              <w:t>Член комиссии (ФИО, должность)</w:t>
            </w:r>
          </w:p>
        </w:tc>
        <w:tc>
          <w:tcPr>
            <w:tcW w:w="2977" w:type="dxa"/>
            <w:shd w:val="clear" w:color="auto" w:fill="D9D9D9" w:themeFill="background1" w:themeFillShade="D9"/>
            <w:vAlign w:val="center"/>
          </w:tcPr>
          <w:p w:rsidR="001D6B70" w:rsidRPr="00376203" w:rsidRDefault="001D6B70" w:rsidP="001D6B70">
            <w:pPr>
              <w:spacing w:before="120" w:after="120" w:line="240" w:lineRule="auto"/>
              <w:jc w:val="center"/>
              <w:rPr>
                <w:rFonts w:ascii="Times New Roman" w:hAnsi="Times New Roman" w:cs="Times New Roman"/>
                <w:b/>
                <w:bCs/>
                <w:sz w:val="24"/>
                <w:szCs w:val="24"/>
              </w:rPr>
            </w:pPr>
            <w:r w:rsidRPr="00376203">
              <w:rPr>
                <w:rFonts w:ascii="Times New Roman" w:hAnsi="Times New Roman" w:cs="Times New Roman"/>
                <w:b/>
                <w:bCs/>
                <w:sz w:val="24"/>
                <w:szCs w:val="24"/>
              </w:rPr>
              <w:t>Роль</w:t>
            </w:r>
          </w:p>
        </w:tc>
        <w:tc>
          <w:tcPr>
            <w:tcW w:w="2551" w:type="dxa"/>
            <w:shd w:val="clear" w:color="auto" w:fill="D9D9D9" w:themeFill="background1" w:themeFillShade="D9"/>
            <w:vAlign w:val="center"/>
          </w:tcPr>
          <w:p w:rsidR="001D6B70" w:rsidRPr="00376203" w:rsidRDefault="001D6B70" w:rsidP="001D6B70">
            <w:pPr>
              <w:spacing w:before="120" w:after="120" w:line="240" w:lineRule="auto"/>
              <w:jc w:val="center"/>
              <w:rPr>
                <w:rFonts w:ascii="Times New Roman" w:hAnsi="Times New Roman" w:cs="Times New Roman"/>
                <w:b/>
                <w:bCs/>
                <w:sz w:val="24"/>
                <w:szCs w:val="24"/>
              </w:rPr>
            </w:pPr>
            <w:r w:rsidRPr="00376203">
              <w:rPr>
                <w:rFonts w:ascii="Times New Roman" w:hAnsi="Times New Roman" w:cs="Times New Roman"/>
                <w:b/>
                <w:bCs/>
                <w:sz w:val="24"/>
                <w:szCs w:val="24"/>
              </w:rPr>
              <w:t>Статус</w:t>
            </w:r>
          </w:p>
        </w:tc>
      </w:tr>
      <w:tr w:rsidR="005C749B" w:rsidRPr="00376203" w:rsidTr="001D6B70">
        <w:tc>
          <w:tcPr>
            <w:tcW w:w="4395" w:type="dxa"/>
            <w:vAlign w:val="center"/>
          </w:tcPr>
          <w:p w:rsidR="005C749B" w:rsidRPr="0085317E" w:rsidRDefault="005C749B" w:rsidP="005C749B">
            <w:pPr>
              <w:spacing w:after="0" w:line="240" w:lineRule="auto"/>
              <w:jc w:val="both"/>
              <w:rPr>
                <w:rFonts w:ascii="Times New Roman" w:hAnsi="Times New Roman" w:cs="Times New Roman"/>
                <w:sz w:val="24"/>
                <w:szCs w:val="24"/>
                <w:highlight w:val="yellow"/>
              </w:rPr>
            </w:pPr>
            <w:r w:rsidRPr="0085317E">
              <w:rPr>
                <w:rFonts w:ascii="Times New Roman" w:hAnsi="Times New Roman" w:cs="Times New Roman"/>
                <w:sz w:val="24"/>
                <w:szCs w:val="24"/>
              </w:rPr>
              <w:t>Шумилин А.В. – начальник управления благоустройства Администрации Городского округа Балашиха</w:t>
            </w:r>
          </w:p>
        </w:tc>
        <w:tc>
          <w:tcPr>
            <w:tcW w:w="2977" w:type="dxa"/>
            <w:vAlign w:val="center"/>
          </w:tcPr>
          <w:p w:rsidR="005C749B" w:rsidRPr="00376203" w:rsidRDefault="005C749B" w:rsidP="005C749B">
            <w:pPr>
              <w:spacing w:after="0" w:line="240" w:lineRule="auto"/>
              <w:ind w:right="114"/>
              <w:rPr>
                <w:rFonts w:ascii="Times New Roman" w:hAnsi="Times New Roman" w:cs="Times New Roman"/>
                <w:sz w:val="24"/>
                <w:szCs w:val="24"/>
              </w:rPr>
            </w:pPr>
            <w:r w:rsidRPr="00376203">
              <w:rPr>
                <w:rFonts w:ascii="Times New Roman" w:hAnsi="Times New Roman" w:cs="Times New Roman"/>
                <w:sz w:val="24"/>
                <w:szCs w:val="24"/>
              </w:rPr>
              <w:t>Председатель комиссии</w:t>
            </w:r>
          </w:p>
        </w:tc>
        <w:tc>
          <w:tcPr>
            <w:tcW w:w="2551" w:type="dxa"/>
            <w:vAlign w:val="center"/>
          </w:tcPr>
          <w:p w:rsidR="005C749B" w:rsidRPr="00376203" w:rsidRDefault="005C749B" w:rsidP="005C749B">
            <w:pPr>
              <w:spacing w:after="0" w:line="240" w:lineRule="auto"/>
              <w:rPr>
                <w:rFonts w:ascii="Times New Roman" w:hAnsi="Times New Roman" w:cs="Times New Roman"/>
                <w:sz w:val="24"/>
                <w:szCs w:val="24"/>
              </w:rPr>
            </w:pPr>
            <w:r w:rsidRPr="00376203">
              <w:rPr>
                <w:rFonts w:ascii="Times New Roman" w:hAnsi="Times New Roman" w:cs="Times New Roman"/>
                <w:sz w:val="24"/>
                <w:szCs w:val="24"/>
              </w:rPr>
              <w:t>присутствовал</w:t>
            </w:r>
          </w:p>
        </w:tc>
      </w:tr>
      <w:tr w:rsidR="005C749B" w:rsidRPr="00376203" w:rsidTr="001D6B70">
        <w:tc>
          <w:tcPr>
            <w:tcW w:w="4395" w:type="dxa"/>
            <w:vAlign w:val="center"/>
          </w:tcPr>
          <w:p w:rsidR="005C749B" w:rsidRPr="0085317E" w:rsidRDefault="005C749B" w:rsidP="005C74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Рожкова С.А.</w:t>
            </w:r>
            <w:r w:rsidRPr="0085317E">
              <w:rPr>
                <w:rFonts w:ascii="Times New Roman" w:hAnsi="Times New Roman" w:cs="Times New Roman"/>
                <w:sz w:val="24"/>
                <w:szCs w:val="24"/>
              </w:rPr>
              <w:t xml:space="preserve"> – </w:t>
            </w:r>
            <w:r>
              <w:rPr>
                <w:rFonts w:ascii="Times New Roman" w:hAnsi="Times New Roman" w:cs="Times New Roman"/>
                <w:sz w:val="24"/>
                <w:szCs w:val="24"/>
              </w:rPr>
              <w:t>Заместитель</w:t>
            </w:r>
            <w:r w:rsidRPr="0085317E">
              <w:rPr>
                <w:rFonts w:ascii="Times New Roman" w:hAnsi="Times New Roman" w:cs="Times New Roman"/>
                <w:sz w:val="24"/>
                <w:szCs w:val="24"/>
              </w:rPr>
              <w:t xml:space="preserve"> директор</w:t>
            </w:r>
            <w:r>
              <w:rPr>
                <w:rFonts w:ascii="Times New Roman" w:hAnsi="Times New Roman" w:cs="Times New Roman"/>
                <w:sz w:val="24"/>
                <w:szCs w:val="24"/>
              </w:rPr>
              <w:t>а</w:t>
            </w:r>
            <w:r w:rsidRPr="0085317E">
              <w:rPr>
                <w:rFonts w:ascii="Times New Roman" w:hAnsi="Times New Roman" w:cs="Times New Roman"/>
                <w:sz w:val="24"/>
                <w:szCs w:val="24"/>
              </w:rPr>
              <w:t xml:space="preserve"> Муниципального казённого учреждения «Комитет по организации закупок Городского округа Балашиха»</w:t>
            </w:r>
          </w:p>
        </w:tc>
        <w:tc>
          <w:tcPr>
            <w:tcW w:w="2977" w:type="dxa"/>
            <w:vAlign w:val="center"/>
          </w:tcPr>
          <w:p w:rsidR="005C749B" w:rsidRPr="00376203" w:rsidRDefault="005C749B" w:rsidP="005C749B">
            <w:pPr>
              <w:spacing w:after="0" w:line="240" w:lineRule="auto"/>
              <w:ind w:right="114"/>
              <w:rPr>
                <w:rFonts w:ascii="Times New Roman" w:hAnsi="Times New Roman" w:cs="Times New Roman"/>
                <w:sz w:val="24"/>
                <w:szCs w:val="24"/>
              </w:rPr>
            </w:pPr>
            <w:r w:rsidRPr="00376203">
              <w:rPr>
                <w:rFonts w:ascii="Times New Roman" w:hAnsi="Times New Roman" w:cs="Times New Roman"/>
                <w:sz w:val="24"/>
                <w:szCs w:val="24"/>
              </w:rPr>
              <w:t>Зам. председателя комиссии</w:t>
            </w:r>
          </w:p>
        </w:tc>
        <w:tc>
          <w:tcPr>
            <w:tcW w:w="2551" w:type="dxa"/>
            <w:vAlign w:val="center"/>
          </w:tcPr>
          <w:p w:rsidR="005C749B" w:rsidRPr="00376203" w:rsidRDefault="005C749B" w:rsidP="005C749B">
            <w:pPr>
              <w:spacing w:after="0" w:line="240" w:lineRule="auto"/>
              <w:rPr>
                <w:rFonts w:ascii="Times New Roman" w:hAnsi="Times New Roman" w:cs="Times New Roman"/>
                <w:sz w:val="24"/>
                <w:szCs w:val="24"/>
              </w:rPr>
            </w:pPr>
            <w:r w:rsidRPr="00376203">
              <w:rPr>
                <w:rFonts w:ascii="Times New Roman" w:hAnsi="Times New Roman" w:cs="Times New Roman"/>
                <w:sz w:val="24"/>
                <w:szCs w:val="24"/>
              </w:rPr>
              <w:t>присутствовал</w:t>
            </w:r>
          </w:p>
        </w:tc>
      </w:tr>
      <w:tr w:rsidR="005C749B" w:rsidRPr="00376203" w:rsidTr="001D6B70">
        <w:tc>
          <w:tcPr>
            <w:tcW w:w="4395" w:type="dxa"/>
            <w:vAlign w:val="center"/>
          </w:tcPr>
          <w:p w:rsidR="005C749B" w:rsidRPr="0085317E" w:rsidRDefault="005C749B" w:rsidP="005C749B">
            <w:pPr>
              <w:spacing w:after="0" w:line="240" w:lineRule="auto"/>
              <w:jc w:val="both"/>
              <w:rPr>
                <w:rFonts w:ascii="Times New Roman" w:hAnsi="Times New Roman" w:cs="Times New Roman"/>
                <w:sz w:val="24"/>
                <w:szCs w:val="24"/>
                <w:highlight w:val="yellow"/>
              </w:rPr>
            </w:pPr>
            <w:r w:rsidRPr="0085317E">
              <w:rPr>
                <w:rFonts w:ascii="Times New Roman" w:hAnsi="Times New Roman" w:cs="Times New Roman"/>
                <w:sz w:val="24"/>
                <w:szCs w:val="24"/>
              </w:rPr>
              <w:t>Гречишкина Л. Н. - начальник отдела осуществления закупок Муниципального казённого учреждения «Комитет по организации закупок Городского округа Балашиха»</w:t>
            </w:r>
          </w:p>
        </w:tc>
        <w:tc>
          <w:tcPr>
            <w:tcW w:w="2977" w:type="dxa"/>
            <w:vAlign w:val="center"/>
          </w:tcPr>
          <w:p w:rsidR="005C749B" w:rsidRPr="00376203" w:rsidRDefault="005C749B" w:rsidP="005C749B">
            <w:pPr>
              <w:spacing w:after="0" w:line="240" w:lineRule="auto"/>
              <w:ind w:right="114"/>
              <w:rPr>
                <w:rFonts w:ascii="Times New Roman" w:hAnsi="Times New Roman" w:cs="Times New Roman"/>
                <w:sz w:val="24"/>
                <w:szCs w:val="24"/>
              </w:rPr>
            </w:pPr>
            <w:r w:rsidRPr="00376203">
              <w:rPr>
                <w:rFonts w:ascii="Times New Roman" w:hAnsi="Times New Roman" w:cs="Times New Roman"/>
                <w:sz w:val="24"/>
                <w:szCs w:val="24"/>
              </w:rPr>
              <w:t>Член комиссии</w:t>
            </w:r>
          </w:p>
        </w:tc>
        <w:tc>
          <w:tcPr>
            <w:tcW w:w="2551" w:type="dxa"/>
            <w:vAlign w:val="center"/>
          </w:tcPr>
          <w:p w:rsidR="005C749B" w:rsidRPr="00376203" w:rsidRDefault="005C749B" w:rsidP="005C749B">
            <w:pPr>
              <w:spacing w:after="0" w:line="240" w:lineRule="auto"/>
              <w:rPr>
                <w:rFonts w:ascii="Times New Roman" w:hAnsi="Times New Roman" w:cs="Times New Roman"/>
                <w:sz w:val="24"/>
                <w:szCs w:val="24"/>
              </w:rPr>
            </w:pPr>
            <w:r w:rsidRPr="00376203">
              <w:rPr>
                <w:rFonts w:ascii="Times New Roman" w:hAnsi="Times New Roman" w:cs="Times New Roman"/>
                <w:sz w:val="24"/>
                <w:szCs w:val="24"/>
              </w:rPr>
              <w:t>присутствовал</w:t>
            </w:r>
          </w:p>
        </w:tc>
      </w:tr>
      <w:tr w:rsidR="005C749B" w:rsidRPr="00376203" w:rsidTr="001D6B70">
        <w:tc>
          <w:tcPr>
            <w:tcW w:w="4395" w:type="dxa"/>
            <w:vAlign w:val="center"/>
          </w:tcPr>
          <w:p w:rsidR="005C749B" w:rsidRPr="0085317E" w:rsidRDefault="005C749B" w:rsidP="005C749B">
            <w:pPr>
              <w:spacing w:after="0" w:line="240" w:lineRule="auto"/>
              <w:jc w:val="both"/>
              <w:rPr>
                <w:rFonts w:ascii="Times New Roman" w:hAnsi="Times New Roman" w:cs="Times New Roman"/>
                <w:sz w:val="24"/>
                <w:szCs w:val="24"/>
              </w:rPr>
            </w:pPr>
            <w:r w:rsidRPr="0085317E">
              <w:rPr>
                <w:rFonts w:ascii="Times New Roman" w:hAnsi="Times New Roman" w:cs="Times New Roman"/>
                <w:sz w:val="24"/>
                <w:szCs w:val="24"/>
              </w:rPr>
              <w:t xml:space="preserve">Душаева Э.Ш. - главный эксперт отдела организационного обеспечения  </w:t>
            </w:r>
          </w:p>
          <w:p w:rsidR="005C749B" w:rsidRPr="0085317E" w:rsidRDefault="005C749B" w:rsidP="005C749B">
            <w:pPr>
              <w:spacing w:after="0" w:line="240" w:lineRule="auto"/>
              <w:jc w:val="both"/>
              <w:rPr>
                <w:rFonts w:ascii="Times New Roman" w:hAnsi="Times New Roman" w:cs="Times New Roman"/>
                <w:sz w:val="24"/>
                <w:szCs w:val="24"/>
              </w:rPr>
            </w:pPr>
            <w:r w:rsidRPr="0085317E">
              <w:rPr>
                <w:rFonts w:ascii="Times New Roman" w:hAnsi="Times New Roman" w:cs="Times New Roman"/>
                <w:sz w:val="24"/>
                <w:szCs w:val="24"/>
              </w:rPr>
              <w:t>управления благоустройства Администрации Городского округа</w:t>
            </w:r>
          </w:p>
          <w:p w:rsidR="005C749B" w:rsidRPr="0085317E" w:rsidRDefault="005C749B" w:rsidP="005C749B">
            <w:pPr>
              <w:spacing w:after="0" w:line="240" w:lineRule="auto"/>
              <w:jc w:val="both"/>
              <w:rPr>
                <w:rFonts w:ascii="Times New Roman" w:hAnsi="Times New Roman" w:cs="Times New Roman"/>
                <w:sz w:val="24"/>
                <w:szCs w:val="24"/>
                <w:highlight w:val="yellow"/>
              </w:rPr>
            </w:pPr>
            <w:r w:rsidRPr="0085317E">
              <w:rPr>
                <w:rFonts w:ascii="Times New Roman" w:hAnsi="Times New Roman" w:cs="Times New Roman"/>
                <w:sz w:val="24"/>
                <w:szCs w:val="24"/>
              </w:rPr>
              <w:t>Балашиха</w:t>
            </w:r>
          </w:p>
        </w:tc>
        <w:tc>
          <w:tcPr>
            <w:tcW w:w="2977" w:type="dxa"/>
            <w:vAlign w:val="center"/>
          </w:tcPr>
          <w:p w:rsidR="005C749B" w:rsidRPr="00376203" w:rsidRDefault="005C749B" w:rsidP="005C749B">
            <w:pPr>
              <w:spacing w:after="0" w:line="240" w:lineRule="auto"/>
              <w:ind w:right="114"/>
              <w:rPr>
                <w:rFonts w:ascii="Times New Roman" w:hAnsi="Times New Roman" w:cs="Times New Roman"/>
                <w:sz w:val="24"/>
                <w:szCs w:val="24"/>
              </w:rPr>
            </w:pPr>
            <w:r w:rsidRPr="00376203">
              <w:rPr>
                <w:rFonts w:ascii="Times New Roman" w:hAnsi="Times New Roman" w:cs="Times New Roman"/>
                <w:sz w:val="24"/>
                <w:szCs w:val="24"/>
              </w:rPr>
              <w:t>Член комиссии</w:t>
            </w:r>
          </w:p>
        </w:tc>
        <w:tc>
          <w:tcPr>
            <w:tcW w:w="2551" w:type="dxa"/>
            <w:vAlign w:val="center"/>
          </w:tcPr>
          <w:p w:rsidR="005C749B" w:rsidRPr="00376203" w:rsidRDefault="005C749B" w:rsidP="005C749B">
            <w:pPr>
              <w:spacing w:after="0" w:line="240" w:lineRule="auto"/>
              <w:rPr>
                <w:rFonts w:ascii="Times New Roman" w:hAnsi="Times New Roman" w:cs="Times New Roman"/>
                <w:sz w:val="24"/>
                <w:szCs w:val="24"/>
              </w:rPr>
            </w:pPr>
            <w:r w:rsidRPr="00376203">
              <w:rPr>
                <w:rFonts w:ascii="Times New Roman" w:hAnsi="Times New Roman" w:cs="Times New Roman"/>
                <w:sz w:val="24"/>
                <w:szCs w:val="24"/>
              </w:rPr>
              <w:t>присутствовал</w:t>
            </w:r>
          </w:p>
        </w:tc>
      </w:tr>
      <w:tr w:rsidR="005C749B" w:rsidRPr="00376203" w:rsidTr="001D6B70">
        <w:tc>
          <w:tcPr>
            <w:tcW w:w="4395" w:type="dxa"/>
            <w:vAlign w:val="center"/>
          </w:tcPr>
          <w:p w:rsidR="005C749B" w:rsidRPr="0085317E" w:rsidRDefault="005C749B" w:rsidP="005C749B">
            <w:pPr>
              <w:spacing w:after="0" w:line="240" w:lineRule="auto"/>
              <w:jc w:val="both"/>
              <w:rPr>
                <w:rFonts w:ascii="Times New Roman" w:hAnsi="Times New Roman" w:cs="Times New Roman"/>
                <w:sz w:val="24"/>
                <w:szCs w:val="24"/>
                <w:highlight w:val="yellow"/>
              </w:rPr>
            </w:pPr>
            <w:r w:rsidRPr="0085317E">
              <w:rPr>
                <w:rFonts w:ascii="Times New Roman" w:hAnsi="Times New Roman" w:cs="Times New Roman"/>
                <w:sz w:val="24"/>
                <w:szCs w:val="24"/>
              </w:rPr>
              <w:t>Преловская Я.В. - заместитель начальника управления благоустройства Администрации Городского округа Балашиха</w:t>
            </w:r>
          </w:p>
        </w:tc>
        <w:tc>
          <w:tcPr>
            <w:tcW w:w="2977" w:type="dxa"/>
            <w:vAlign w:val="center"/>
          </w:tcPr>
          <w:p w:rsidR="005C749B" w:rsidRPr="00376203" w:rsidRDefault="005C749B" w:rsidP="005C749B">
            <w:pPr>
              <w:spacing w:after="0" w:line="240" w:lineRule="auto"/>
              <w:ind w:right="114"/>
              <w:rPr>
                <w:rFonts w:ascii="Times New Roman" w:hAnsi="Times New Roman" w:cs="Times New Roman"/>
                <w:sz w:val="24"/>
                <w:szCs w:val="24"/>
              </w:rPr>
            </w:pPr>
            <w:r w:rsidRPr="00376203">
              <w:rPr>
                <w:rFonts w:ascii="Times New Roman" w:hAnsi="Times New Roman" w:cs="Times New Roman"/>
                <w:sz w:val="24"/>
                <w:szCs w:val="24"/>
              </w:rPr>
              <w:t>Член комиссии</w:t>
            </w:r>
          </w:p>
        </w:tc>
        <w:tc>
          <w:tcPr>
            <w:tcW w:w="2551" w:type="dxa"/>
            <w:vAlign w:val="center"/>
          </w:tcPr>
          <w:p w:rsidR="005C749B" w:rsidRPr="00376203" w:rsidRDefault="005C749B" w:rsidP="005C749B">
            <w:pPr>
              <w:spacing w:after="0" w:line="240" w:lineRule="auto"/>
              <w:rPr>
                <w:rFonts w:ascii="Times New Roman" w:hAnsi="Times New Roman" w:cs="Times New Roman"/>
                <w:sz w:val="24"/>
                <w:szCs w:val="24"/>
              </w:rPr>
            </w:pPr>
            <w:r w:rsidRPr="00376203">
              <w:rPr>
                <w:rFonts w:ascii="Times New Roman" w:hAnsi="Times New Roman" w:cs="Times New Roman"/>
                <w:sz w:val="24"/>
                <w:szCs w:val="24"/>
              </w:rPr>
              <w:t>присутствовал</w:t>
            </w:r>
          </w:p>
        </w:tc>
      </w:tr>
    </w:tbl>
    <w:p w:rsidR="00876385" w:rsidRDefault="00876385" w:rsidP="005F6652">
      <w:pPr>
        <w:pStyle w:val="a3"/>
        <w:spacing w:after="0" w:line="240" w:lineRule="auto"/>
        <w:ind w:left="0"/>
        <w:rPr>
          <w:rFonts w:ascii="Times New Roman" w:eastAsia="Times New Roman" w:hAnsi="Times New Roman" w:cs="Times New Roman"/>
          <w:sz w:val="24"/>
          <w:szCs w:val="24"/>
        </w:rPr>
      </w:pPr>
      <w:r w:rsidRPr="00876385">
        <w:rPr>
          <w:rFonts w:ascii="Times New Roman" w:eastAsia="Times New Roman" w:hAnsi="Times New Roman" w:cs="Times New Roman"/>
          <w:sz w:val="24"/>
          <w:szCs w:val="24"/>
        </w:rPr>
        <w:t xml:space="preserve">Всего на заседании присутствовало </w:t>
      </w:r>
      <w:r w:rsidR="001D6B70" w:rsidRPr="001D6B70">
        <w:rPr>
          <w:rFonts w:ascii="Times New Roman" w:eastAsia="Times New Roman" w:hAnsi="Times New Roman" w:cs="Times New Roman"/>
          <w:sz w:val="24"/>
          <w:szCs w:val="24"/>
        </w:rPr>
        <w:t>5</w:t>
      </w:r>
      <w:r w:rsidRPr="00876385">
        <w:rPr>
          <w:rFonts w:ascii="Times New Roman" w:eastAsia="Times New Roman" w:hAnsi="Times New Roman" w:cs="Times New Roman"/>
          <w:sz w:val="24"/>
          <w:szCs w:val="24"/>
        </w:rPr>
        <w:t xml:space="preserve"> </w:t>
      </w:r>
      <w:r w:rsidR="001D6B70">
        <w:rPr>
          <w:rFonts w:ascii="Times New Roman" w:eastAsia="Times New Roman" w:hAnsi="Times New Roman" w:cs="Times New Roman"/>
          <w:sz w:val="24"/>
          <w:szCs w:val="24"/>
        </w:rPr>
        <w:t>(пять</w:t>
      </w:r>
      <w:r w:rsidRPr="00876385">
        <w:rPr>
          <w:rFonts w:ascii="Times New Roman" w:eastAsia="Times New Roman" w:hAnsi="Times New Roman" w:cs="Times New Roman"/>
          <w:sz w:val="24"/>
          <w:szCs w:val="24"/>
        </w:rPr>
        <w:t>) из 5 (пяти) членов конкурсной комиссии. Кворум имеется. Заседание правомочно.</w:t>
      </w:r>
    </w:p>
    <w:p w:rsidR="001F2599" w:rsidRDefault="00F32BC1" w:rsidP="005C749B">
      <w:pPr>
        <w:pStyle w:val="a3"/>
        <w:numPr>
          <w:ilvl w:val="0"/>
          <w:numId w:val="2"/>
        </w:numPr>
        <w:spacing w:after="0"/>
        <w:jc w:val="both"/>
        <w:rPr>
          <w:rFonts w:ascii="Times New Roman" w:hAnsi="Times New Roman" w:cs="Times New Roman"/>
          <w:sz w:val="24"/>
          <w:szCs w:val="24"/>
        </w:rPr>
      </w:pPr>
      <w:r w:rsidRPr="001D6B70">
        <w:rPr>
          <w:rFonts w:ascii="Times New Roman" w:hAnsi="Times New Roman" w:cs="Times New Roman"/>
          <w:sz w:val="24"/>
          <w:szCs w:val="24"/>
        </w:rPr>
        <w:lastRenderedPageBreak/>
        <w:t>Сведения об участниках открытого конкурса в электронной форме, заявки на участие которых были рассмотрены:</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68"/>
        <w:gridCol w:w="7644"/>
      </w:tblGrid>
      <w:tr w:rsidR="00C9496A" w:rsidRPr="006E240D" w:rsidTr="00C9496A">
        <w:tc>
          <w:tcPr>
            <w:tcW w:w="114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9496A" w:rsidRPr="009B7C94" w:rsidRDefault="00C9496A" w:rsidP="00930035">
            <w:pPr>
              <w:spacing w:before="120" w:after="120" w:line="240" w:lineRule="auto"/>
              <w:ind w:left="113"/>
              <w:jc w:val="center"/>
              <w:rPr>
                <w:rFonts w:ascii="Times New Roman" w:hAnsi="Times New Roman" w:cs="Times New Roman"/>
                <w:b/>
                <w:bCs/>
                <w:sz w:val="24"/>
                <w:szCs w:val="24"/>
              </w:rPr>
            </w:pPr>
            <w:bookmarkStart w:id="1" w:name="_Hlk10207179"/>
            <w:r w:rsidRPr="009B7C94">
              <w:rPr>
                <w:rFonts w:ascii="Times New Roman" w:hAnsi="Times New Roman" w:cs="Times New Roman"/>
                <w:b/>
                <w:bCs/>
                <w:sz w:val="24"/>
                <w:szCs w:val="24"/>
              </w:rPr>
              <w:t xml:space="preserve">Идентификационный </w:t>
            </w:r>
            <w:bookmarkEnd w:id="1"/>
            <w:r w:rsidRPr="009B7C94">
              <w:rPr>
                <w:rFonts w:ascii="Times New Roman" w:hAnsi="Times New Roman" w:cs="Times New Roman"/>
                <w:b/>
                <w:bCs/>
                <w:sz w:val="24"/>
                <w:szCs w:val="24"/>
              </w:rPr>
              <w:t>№ заявки</w:t>
            </w:r>
          </w:p>
        </w:tc>
        <w:tc>
          <w:tcPr>
            <w:tcW w:w="385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9496A" w:rsidRPr="009B7C94" w:rsidRDefault="00C9496A" w:rsidP="00930035">
            <w:pPr>
              <w:spacing w:before="120" w:after="120" w:line="240" w:lineRule="auto"/>
              <w:jc w:val="center"/>
              <w:rPr>
                <w:rFonts w:ascii="Times New Roman" w:hAnsi="Times New Roman" w:cs="Times New Roman"/>
                <w:b/>
                <w:bCs/>
                <w:sz w:val="24"/>
                <w:szCs w:val="24"/>
              </w:rPr>
            </w:pPr>
            <w:r w:rsidRPr="009B7C94">
              <w:rPr>
                <w:rFonts w:ascii="Times New Roman" w:hAnsi="Times New Roman" w:cs="Times New Roman"/>
                <w:b/>
                <w:bCs/>
                <w:sz w:val="24"/>
                <w:szCs w:val="24"/>
              </w:rPr>
              <w:t>Сведения об участнике закупки</w:t>
            </w:r>
          </w:p>
        </w:tc>
      </w:tr>
      <w:tr w:rsidR="00C9496A" w:rsidRPr="006E240D" w:rsidTr="00C9496A">
        <w:tc>
          <w:tcPr>
            <w:tcW w:w="1144" w:type="pct"/>
            <w:tcBorders>
              <w:top w:val="single" w:sz="4" w:space="0" w:color="auto"/>
              <w:left w:val="single" w:sz="4" w:space="0" w:color="auto"/>
              <w:bottom w:val="single" w:sz="4" w:space="0" w:color="auto"/>
              <w:right w:val="single" w:sz="4" w:space="0" w:color="auto"/>
            </w:tcBorders>
            <w:vAlign w:val="center"/>
          </w:tcPr>
          <w:p w:rsidR="00C9496A" w:rsidRPr="009A68E8" w:rsidRDefault="00C9496A" w:rsidP="00930035">
            <w:pPr>
              <w:spacing w:after="120"/>
              <w:jc w:val="center"/>
              <w:rPr>
                <w:rFonts w:ascii="Times New Roman" w:hAnsi="Times New Roman" w:cs="Times New Roman"/>
              </w:rPr>
            </w:pPr>
            <w:bookmarkStart w:id="2" w:name="_Hlk12617790"/>
            <w:r w:rsidRPr="009A68E8">
              <w:rPr>
                <w:rFonts w:ascii="Times New Roman" w:hAnsi="Times New Roman" w:cs="Times New Roman"/>
                <w:color w:val="000000"/>
                <w:shd w:val="clear" w:color="auto" w:fill="FFFFFF"/>
              </w:rPr>
              <w:t>105612757</w:t>
            </w:r>
          </w:p>
        </w:tc>
        <w:tc>
          <w:tcPr>
            <w:tcW w:w="3856" w:type="pct"/>
          </w:tcPr>
          <w:p w:rsidR="00C9496A" w:rsidRPr="009A68E8" w:rsidRDefault="00C9496A" w:rsidP="00930035">
            <w:pPr>
              <w:tabs>
                <w:tab w:val="left" w:pos="555"/>
              </w:tabs>
              <w:spacing w:after="0" w:line="240" w:lineRule="auto"/>
              <w:rPr>
                <w:rFonts w:ascii="Times New Roman" w:hAnsi="Times New Roman" w:cs="Times New Roman"/>
                <w:snapToGrid w:val="0"/>
              </w:rPr>
            </w:pPr>
            <w:r w:rsidRPr="009A68E8">
              <w:rPr>
                <w:rFonts w:ascii="Times New Roman" w:hAnsi="Times New Roman" w:cs="Times New Roman"/>
                <w:color w:val="000000"/>
                <w:shd w:val="clear" w:color="auto" w:fill="FFFFFF"/>
              </w:rPr>
              <w:t>ОБЩЕСТВО С ОГРАНИЧЕННОЙ ОТВЕТСТВЕННОСТЬЮ "САП ПРОЕКТ"</w:t>
            </w:r>
          </w:p>
          <w:p w:rsidR="00C9496A" w:rsidRPr="009A68E8" w:rsidRDefault="00C9496A" w:rsidP="00930035">
            <w:pPr>
              <w:tabs>
                <w:tab w:val="left" w:pos="555"/>
              </w:tabs>
              <w:spacing w:after="0" w:line="240" w:lineRule="auto"/>
              <w:rPr>
                <w:rFonts w:ascii="Times New Roman" w:hAnsi="Times New Roman" w:cs="Times New Roman"/>
                <w:snapToGrid w:val="0"/>
              </w:rPr>
            </w:pPr>
            <w:r w:rsidRPr="009A68E8">
              <w:rPr>
                <w:rFonts w:ascii="Times New Roman" w:hAnsi="Times New Roman" w:cs="Times New Roman"/>
                <w:snapToGrid w:val="0"/>
              </w:rPr>
              <w:t xml:space="preserve">ИНН </w:t>
            </w:r>
            <w:r w:rsidRPr="009A68E8">
              <w:rPr>
                <w:rFonts w:ascii="Times New Roman" w:hAnsi="Times New Roman" w:cs="Times New Roman"/>
                <w:color w:val="000000"/>
                <w:shd w:val="clear" w:color="auto" w:fill="FFFFFF"/>
              </w:rPr>
              <w:t>7716832531</w:t>
            </w:r>
            <w:r w:rsidRPr="009A68E8">
              <w:rPr>
                <w:rFonts w:ascii="Times New Roman" w:hAnsi="Times New Roman" w:cs="Times New Roman"/>
                <w:snapToGrid w:val="0"/>
              </w:rPr>
              <w:t xml:space="preserve"> КПП </w:t>
            </w:r>
            <w:r w:rsidRPr="009A68E8">
              <w:rPr>
                <w:rFonts w:ascii="Times New Roman" w:hAnsi="Times New Roman" w:cs="Times New Roman"/>
              </w:rPr>
              <w:t>771601001</w:t>
            </w:r>
          </w:p>
          <w:p w:rsidR="00C9496A" w:rsidRPr="009A68E8" w:rsidRDefault="00C9496A" w:rsidP="00930035">
            <w:pPr>
              <w:tabs>
                <w:tab w:val="left" w:pos="555"/>
              </w:tabs>
              <w:spacing w:after="0" w:line="240" w:lineRule="auto"/>
              <w:rPr>
                <w:rFonts w:ascii="Times New Roman" w:hAnsi="Times New Roman" w:cs="Times New Roman"/>
                <w:snapToGrid w:val="0"/>
              </w:rPr>
            </w:pPr>
            <w:r w:rsidRPr="009A68E8">
              <w:rPr>
                <w:rFonts w:ascii="Times New Roman" w:hAnsi="Times New Roman" w:cs="Times New Roman"/>
                <w:snapToGrid w:val="0"/>
              </w:rPr>
              <w:t xml:space="preserve">Место нахождения: </w:t>
            </w:r>
            <w:r w:rsidRPr="009A68E8">
              <w:rPr>
                <w:rFonts w:ascii="Times New Roman" w:hAnsi="Times New Roman" w:cs="Times New Roman"/>
                <w:color w:val="000000"/>
                <w:shd w:val="clear" w:color="auto" w:fill="FFFFFF"/>
              </w:rPr>
              <w:t>129281, Г МОСКВА77, ПРОЕЗД ОЛОНЕЦКИЙ, ДОМ 18, КОРПУС 1, ПОМ III КОМН 7</w:t>
            </w:r>
          </w:p>
          <w:p w:rsidR="00C9496A" w:rsidRPr="009A68E8" w:rsidRDefault="00C9496A" w:rsidP="00930035">
            <w:pPr>
              <w:tabs>
                <w:tab w:val="left" w:pos="555"/>
              </w:tabs>
              <w:spacing w:after="0" w:line="240" w:lineRule="auto"/>
              <w:rPr>
                <w:rFonts w:ascii="Times New Roman" w:hAnsi="Times New Roman" w:cs="Times New Roman"/>
                <w:snapToGrid w:val="0"/>
              </w:rPr>
            </w:pPr>
            <w:r w:rsidRPr="009A68E8">
              <w:rPr>
                <w:rFonts w:ascii="Times New Roman" w:hAnsi="Times New Roman" w:cs="Times New Roman"/>
                <w:snapToGrid w:val="0"/>
              </w:rPr>
              <w:t xml:space="preserve">Почтовый адрес: </w:t>
            </w:r>
            <w:r w:rsidRPr="009A68E8">
              <w:rPr>
                <w:rFonts w:ascii="Times New Roman" w:hAnsi="Times New Roman" w:cs="Times New Roman"/>
                <w:color w:val="000000"/>
                <w:shd w:val="clear" w:color="auto" w:fill="FFFFFF"/>
              </w:rPr>
              <w:t>141006, г. Мытищи, Олимпийский проспект, стр. 29А</w:t>
            </w:r>
          </w:p>
          <w:p w:rsidR="00C9496A" w:rsidRPr="009A68E8" w:rsidRDefault="00C9496A" w:rsidP="00930035">
            <w:pPr>
              <w:tabs>
                <w:tab w:val="left" w:pos="555"/>
              </w:tabs>
              <w:spacing w:after="0" w:line="240" w:lineRule="auto"/>
              <w:rPr>
                <w:rFonts w:ascii="Times New Roman" w:hAnsi="Times New Roman" w:cs="Times New Roman"/>
                <w:snapToGrid w:val="0"/>
              </w:rPr>
            </w:pPr>
            <w:r w:rsidRPr="009A68E8">
              <w:rPr>
                <w:rFonts w:ascii="Times New Roman" w:hAnsi="Times New Roman" w:cs="Times New Roman"/>
                <w:snapToGrid w:val="0"/>
              </w:rPr>
              <w:t>Номер контактного телефона:</w:t>
            </w:r>
            <w:r w:rsidRPr="009A68E8">
              <w:rPr>
                <w:rFonts w:ascii="Times New Roman" w:hAnsi="Times New Roman" w:cs="Times New Roman"/>
              </w:rPr>
              <w:t xml:space="preserve"> </w:t>
            </w:r>
            <w:r w:rsidRPr="009A68E8">
              <w:rPr>
                <w:rFonts w:ascii="Times New Roman" w:hAnsi="Times New Roman" w:cs="Times New Roman"/>
                <w:color w:val="000000"/>
                <w:shd w:val="clear" w:color="auto" w:fill="FFFFFF"/>
              </w:rPr>
              <w:t>+7(926)4503113</w:t>
            </w:r>
          </w:p>
        </w:tc>
      </w:tr>
      <w:tr w:rsidR="00C9496A" w:rsidRPr="002B63AE" w:rsidTr="00C9496A">
        <w:tc>
          <w:tcPr>
            <w:tcW w:w="1144" w:type="pct"/>
            <w:tcBorders>
              <w:top w:val="single" w:sz="4" w:space="0" w:color="auto"/>
              <w:left w:val="single" w:sz="4" w:space="0" w:color="auto"/>
              <w:bottom w:val="single" w:sz="4" w:space="0" w:color="auto"/>
              <w:right w:val="single" w:sz="4" w:space="0" w:color="auto"/>
            </w:tcBorders>
            <w:vAlign w:val="center"/>
          </w:tcPr>
          <w:p w:rsidR="00C9496A" w:rsidRPr="00FE33BC" w:rsidRDefault="00C9496A" w:rsidP="00930035">
            <w:pPr>
              <w:spacing w:after="120"/>
              <w:jc w:val="center"/>
              <w:rPr>
                <w:rFonts w:ascii="Times New Roman" w:hAnsi="Times New Roman" w:cs="Times New Roman"/>
                <w:color w:val="000000" w:themeColor="text1"/>
              </w:rPr>
            </w:pPr>
            <w:r w:rsidRPr="00FE33BC">
              <w:rPr>
                <w:rFonts w:ascii="Times New Roman" w:hAnsi="Times New Roman" w:cs="Times New Roman"/>
                <w:color w:val="000000" w:themeColor="text1"/>
                <w:shd w:val="clear" w:color="auto" w:fill="FFFFFF"/>
              </w:rPr>
              <w:t>105697654</w:t>
            </w:r>
          </w:p>
        </w:tc>
        <w:tc>
          <w:tcPr>
            <w:tcW w:w="3856" w:type="pct"/>
          </w:tcPr>
          <w:p w:rsidR="00C9496A" w:rsidRPr="00FE33BC" w:rsidRDefault="00C9496A" w:rsidP="00930035">
            <w:pPr>
              <w:pStyle w:val="ae"/>
              <w:keepNext/>
              <w:tabs>
                <w:tab w:val="left" w:pos="851"/>
              </w:tabs>
              <w:ind w:left="0"/>
              <w:jc w:val="left"/>
              <w:rPr>
                <w:color w:val="000000" w:themeColor="text1"/>
                <w:sz w:val="22"/>
                <w:szCs w:val="22"/>
              </w:rPr>
            </w:pPr>
            <w:r w:rsidRPr="00FE33BC">
              <w:rPr>
                <w:color w:val="000000" w:themeColor="text1"/>
                <w:sz w:val="22"/>
                <w:szCs w:val="22"/>
                <w:shd w:val="clear" w:color="auto" w:fill="FFFFFF"/>
              </w:rPr>
              <w:t>ОБЩЕСТВО С ОГРАНИЧЕННОЙ ОТВЕТСТВЕННОСТЬЮ ПРОЕКТНОЕ БЮРО "ПРОМЭКОВОД"</w:t>
            </w:r>
          </w:p>
          <w:p w:rsidR="00C9496A" w:rsidRPr="00FE33BC" w:rsidRDefault="00C9496A" w:rsidP="00930035">
            <w:pPr>
              <w:pStyle w:val="ae"/>
              <w:keepNext/>
              <w:tabs>
                <w:tab w:val="left" w:pos="851"/>
              </w:tabs>
              <w:ind w:left="0"/>
              <w:jc w:val="left"/>
              <w:rPr>
                <w:color w:val="000000" w:themeColor="text1"/>
                <w:sz w:val="22"/>
                <w:szCs w:val="22"/>
              </w:rPr>
            </w:pPr>
            <w:r w:rsidRPr="00FE33BC">
              <w:rPr>
                <w:color w:val="000000" w:themeColor="text1"/>
                <w:sz w:val="22"/>
                <w:szCs w:val="22"/>
              </w:rPr>
              <w:t xml:space="preserve">ИНН </w:t>
            </w:r>
            <w:r w:rsidRPr="00FE33BC">
              <w:rPr>
                <w:color w:val="000000" w:themeColor="text1"/>
                <w:sz w:val="22"/>
                <w:szCs w:val="22"/>
                <w:shd w:val="clear" w:color="auto" w:fill="FFFFFF"/>
              </w:rPr>
              <w:t>7705954400</w:t>
            </w:r>
            <w:r w:rsidRPr="00FE33BC">
              <w:rPr>
                <w:color w:val="000000" w:themeColor="text1"/>
                <w:sz w:val="22"/>
                <w:szCs w:val="22"/>
              </w:rPr>
              <w:t xml:space="preserve"> КПП 770201001</w:t>
            </w:r>
          </w:p>
          <w:p w:rsidR="00C9496A" w:rsidRPr="00FE33BC" w:rsidRDefault="00C9496A" w:rsidP="00930035">
            <w:pPr>
              <w:pStyle w:val="ae"/>
              <w:keepNext/>
              <w:tabs>
                <w:tab w:val="left" w:pos="851"/>
              </w:tabs>
              <w:ind w:left="0"/>
              <w:jc w:val="left"/>
              <w:rPr>
                <w:color w:val="000000" w:themeColor="text1"/>
                <w:sz w:val="22"/>
                <w:szCs w:val="22"/>
              </w:rPr>
            </w:pPr>
            <w:r w:rsidRPr="00FE33BC">
              <w:rPr>
                <w:snapToGrid w:val="0"/>
                <w:color w:val="000000" w:themeColor="text1"/>
                <w:sz w:val="22"/>
                <w:szCs w:val="22"/>
              </w:rPr>
              <w:t>Место нахождения</w:t>
            </w:r>
            <w:r w:rsidRPr="00FE33BC">
              <w:rPr>
                <w:color w:val="000000" w:themeColor="text1"/>
                <w:sz w:val="22"/>
                <w:szCs w:val="22"/>
              </w:rPr>
              <w:t xml:space="preserve">: </w:t>
            </w:r>
            <w:r w:rsidRPr="00FE33BC">
              <w:rPr>
                <w:color w:val="000000" w:themeColor="text1"/>
                <w:sz w:val="22"/>
                <w:szCs w:val="22"/>
                <w:shd w:val="clear" w:color="auto" w:fill="FFFFFF"/>
              </w:rPr>
              <w:t>127051, Г МОСКВА77, Б-Р ЦВЕТНОЙ, ДОМ 30, СТРОЕНИЕ 1, ОФИС 306</w:t>
            </w:r>
          </w:p>
          <w:p w:rsidR="00C9496A" w:rsidRPr="00FE33BC" w:rsidRDefault="00C9496A" w:rsidP="00930035">
            <w:pPr>
              <w:tabs>
                <w:tab w:val="left" w:pos="555"/>
              </w:tabs>
              <w:spacing w:after="0" w:line="240" w:lineRule="auto"/>
              <w:rPr>
                <w:rFonts w:ascii="Times New Roman" w:eastAsia="Times New Roman" w:hAnsi="Times New Roman" w:cs="Times New Roman"/>
                <w:color w:val="000000" w:themeColor="text1"/>
                <w:lang w:eastAsia="ru-RU"/>
              </w:rPr>
            </w:pPr>
            <w:r w:rsidRPr="00FE33BC">
              <w:rPr>
                <w:rFonts w:ascii="Times New Roman" w:hAnsi="Times New Roman" w:cs="Times New Roman"/>
                <w:color w:val="000000" w:themeColor="text1"/>
              </w:rPr>
              <w:t xml:space="preserve">Почтовый адрес: </w:t>
            </w:r>
            <w:r w:rsidRPr="00FE33BC">
              <w:rPr>
                <w:rFonts w:ascii="Times New Roman" w:hAnsi="Times New Roman" w:cs="Times New Roman"/>
                <w:color w:val="000000" w:themeColor="text1"/>
                <w:shd w:val="clear" w:color="auto" w:fill="FFFFFF"/>
              </w:rPr>
              <w:t>105082, город Москва, улица Бакунинская, дом 69, строение 1, помещение 134</w:t>
            </w:r>
          </w:p>
          <w:p w:rsidR="00C9496A" w:rsidRPr="00FE33BC" w:rsidRDefault="00C9496A" w:rsidP="00930035">
            <w:pPr>
              <w:tabs>
                <w:tab w:val="left" w:pos="555"/>
              </w:tabs>
              <w:spacing w:after="0" w:line="240" w:lineRule="auto"/>
              <w:rPr>
                <w:rFonts w:ascii="Times New Roman" w:hAnsi="Times New Roman" w:cs="Times New Roman"/>
                <w:snapToGrid w:val="0"/>
                <w:color w:val="000000" w:themeColor="text1"/>
              </w:rPr>
            </w:pPr>
            <w:r w:rsidRPr="00FE33BC">
              <w:rPr>
                <w:rFonts w:ascii="Times New Roman" w:hAnsi="Times New Roman" w:cs="Times New Roman"/>
                <w:snapToGrid w:val="0"/>
                <w:color w:val="000000" w:themeColor="text1"/>
              </w:rPr>
              <w:t xml:space="preserve">Номер контактного телефона: </w:t>
            </w:r>
            <w:r w:rsidRPr="00FE33BC">
              <w:rPr>
                <w:rFonts w:ascii="Times New Roman" w:hAnsi="Times New Roman" w:cs="Times New Roman"/>
                <w:color w:val="000000" w:themeColor="text1"/>
                <w:shd w:val="clear" w:color="auto" w:fill="FFFFFF"/>
              </w:rPr>
              <w:t>+7(925)5077637</w:t>
            </w:r>
          </w:p>
        </w:tc>
      </w:tr>
      <w:tr w:rsidR="00C9496A" w:rsidRPr="002B63AE" w:rsidTr="00C9496A">
        <w:tc>
          <w:tcPr>
            <w:tcW w:w="1144" w:type="pct"/>
            <w:tcBorders>
              <w:top w:val="single" w:sz="4" w:space="0" w:color="auto"/>
              <w:left w:val="single" w:sz="4" w:space="0" w:color="auto"/>
              <w:bottom w:val="single" w:sz="4" w:space="0" w:color="auto"/>
              <w:right w:val="single" w:sz="4" w:space="0" w:color="auto"/>
            </w:tcBorders>
            <w:vAlign w:val="center"/>
          </w:tcPr>
          <w:p w:rsidR="00C9496A" w:rsidRPr="000666CC" w:rsidRDefault="00C9496A" w:rsidP="00930035">
            <w:pPr>
              <w:spacing w:after="120"/>
              <w:jc w:val="center"/>
              <w:rPr>
                <w:rFonts w:ascii="Times New Roman" w:hAnsi="Times New Roman" w:cs="Times New Roman"/>
                <w:color w:val="000000" w:themeColor="text1"/>
              </w:rPr>
            </w:pPr>
            <w:r w:rsidRPr="000666CC">
              <w:rPr>
                <w:rFonts w:ascii="Times New Roman" w:hAnsi="Times New Roman" w:cs="Times New Roman"/>
                <w:color w:val="000000" w:themeColor="text1"/>
                <w:shd w:val="clear" w:color="auto" w:fill="FFFFFF"/>
              </w:rPr>
              <w:t>105714271</w:t>
            </w:r>
          </w:p>
        </w:tc>
        <w:tc>
          <w:tcPr>
            <w:tcW w:w="3856" w:type="pct"/>
          </w:tcPr>
          <w:p w:rsidR="00C9496A" w:rsidRPr="000666CC" w:rsidRDefault="00C9496A" w:rsidP="00930035">
            <w:pPr>
              <w:pStyle w:val="ae"/>
              <w:keepNext/>
              <w:tabs>
                <w:tab w:val="left" w:pos="851"/>
              </w:tabs>
              <w:ind w:left="0"/>
              <w:jc w:val="left"/>
              <w:rPr>
                <w:color w:val="000000" w:themeColor="text1"/>
                <w:sz w:val="22"/>
                <w:szCs w:val="22"/>
              </w:rPr>
            </w:pPr>
            <w:r w:rsidRPr="000666CC">
              <w:rPr>
                <w:color w:val="000000" w:themeColor="text1"/>
                <w:sz w:val="22"/>
                <w:szCs w:val="22"/>
                <w:shd w:val="clear" w:color="auto" w:fill="FFFFFF"/>
              </w:rPr>
              <w:t>ОБЩЕСТВО С ОГРАНИЧЕННОЙ ОТВЕТСТВЕННОСТЬЮ "СТОЛИЧНЫЙ СТИЛЬ"</w:t>
            </w:r>
          </w:p>
          <w:p w:rsidR="00C9496A" w:rsidRPr="000666CC" w:rsidRDefault="00C9496A" w:rsidP="00930035">
            <w:pPr>
              <w:pStyle w:val="ae"/>
              <w:keepNext/>
              <w:tabs>
                <w:tab w:val="left" w:pos="851"/>
              </w:tabs>
              <w:ind w:left="0"/>
              <w:jc w:val="left"/>
              <w:rPr>
                <w:color w:val="000000" w:themeColor="text1"/>
                <w:sz w:val="22"/>
                <w:szCs w:val="22"/>
              </w:rPr>
            </w:pPr>
            <w:r w:rsidRPr="000666CC">
              <w:rPr>
                <w:color w:val="000000" w:themeColor="text1"/>
                <w:sz w:val="22"/>
                <w:szCs w:val="22"/>
              </w:rPr>
              <w:t xml:space="preserve">ИНН </w:t>
            </w:r>
            <w:r w:rsidRPr="000666CC">
              <w:rPr>
                <w:color w:val="000000" w:themeColor="text1"/>
                <w:sz w:val="22"/>
                <w:szCs w:val="22"/>
                <w:shd w:val="clear" w:color="auto" w:fill="FFFFFF"/>
              </w:rPr>
              <w:t>7734652980</w:t>
            </w:r>
            <w:r w:rsidRPr="000666CC">
              <w:rPr>
                <w:color w:val="000000" w:themeColor="text1"/>
                <w:sz w:val="22"/>
                <w:szCs w:val="22"/>
              </w:rPr>
              <w:t xml:space="preserve"> КПП 773401001</w:t>
            </w:r>
          </w:p>
          <w:p w:rsidR="00C9496A" w:rsidRPr="000666CC" w:rsidRDefault="00C9496A" w:rsidP="00930035">
            <w:pPr>
              <w:pStyle w:val="ae"/>
              <w:keepNext/>
              <w:tabs>
                <w:tab w:val="left" w:pos="851"/>
              </w:tabs>
              <w:ind w:left="0"/>
              <w:jc w:val="left"/>
              <w:rPr>
                <w:color w:val="000000" w:themeColor="text1"/>
                <w:sz w:val="22"/>
                <w:szCs w:val="22"/>
              </w:rPr>
            </w:pPr>
            <w:r w:rsidRPr="000666CC">
              <w:rPr>
                <w:snapToGrid w:val="0"/>
                <w:color w:val="000000" w:themeColor="text1"/>
                <w:sz w:val="22"/>
                <w:szCs w:val="22"/>
              </w:rPr>
              <w:t>Место нахождения</w:t>
            </w:r>
            <w:r w:rsidRPr="000666CC">
              <w:rPr>
                <w:color w:val="000000" w:themeColor="text1"/>
                <w:sz w:val="22"/>
                <w:szCs w:val="22"/>
              </w:rPr>
              <w:t xml:space="preserve">: </w:t>
            </w:r>
            <w:r w:rsidRPr="000666CC">
              <w:rPr>
                <w:color w:val="000000" w:themeColor="text1"/>
                <w:sz w:val="22"/>
                <w:szCs w:val="22"/>
                <w:shd w:val="clear" w:color="auto" w:fill="FFFFFF"/>
              </w:rPr>
              <w:t>123060, Г МОСКВА77, УЛ БЕРЗАРИНА, 32,</w:t>
            </w:r>
          </w:p>
          <w:p w:rsidR="00C9496A" w:rsidRPr="000666CC" w:rsidRDefault="00C9496A" w:rsidP="00930035">
            <w:pPr>
              <w:tabs>
                <w:tab w:val="left" w:pos="555"/>
              </w:tabs>
              <w:spacing w:after="0" w:line="240" w:lineRule="auto"/>
              <w:rPr>
                <w:rFonts w:ascii="Times New Roman" w:eastAsia="Times New Roman" w:hAnsi="Times New Roman" w:cs="Times New Roman"/>
                <w:color w:val="000000" w:themeColor="text1"/>
                <w:lang w:eastAsia="ru-RU"/>
              </w:rPr>
            </w:pPr>
            <w:r w:rsidRPr="000666CC">
              <w:rPr>
                <w:rFonts w:ascii="Times New Roman" w:hAnsi="Times New Roman" w:cs="Times New Roman"/>
                <w:color w:val="000000" w:themeColor="text1"/>
              </w:rPr>
              <w:t xml:space="preserve">Почтовый адрес: </w:t>
            </w:r>
            <w:r w:rsidRPr="000666CC">
              <w:rPr>
                <w:rFonts w:ascii="Times New Roman" w:hAnsi="Times New Roman" w:cs="Times New Roman"/>
                <w:color w:val="000000" w:themeColor="text1"/>
                <w:shd w:val="clear" w:color="auto" w:fill="FFFFFF"/>
              </w:rPr>
              <w:t>123060, Г МОСКВА77, УЛ БЕРЗАРИНА, 32,</w:t>
            </w:r>
          </w:p>
          <w:p w:rsidR="00C9496A" w:rsidRPr="000666CC" w:rsidRDefault="00C9496A" w:rsidP="00930035">
            <w:pPr>
              <w:tabs>
                <w:tab w:val="left" w:pos="555"/>
              </w:tabs>
              <w:spacing w:after="0" w:line="240" w:lineRule="auto"/>
              <w:rPr>
                <w:rFonts w:ascii="Times New Roman" w:hAnsi="Times New Roman" w:cs="Times New Roman"/>
                <w:snapToGrid w:val="0"/>
                <w:color w:val="000000" w:themeColor="text1"/>
              </w:rPr>
            </w:pPr>
            <w:r w:rsidRPr="000666CC">
              <w:rPr>
                <w:rFonts w:ascii="Times New Roman" w:hAnsi="Times New Roman" w:cs="Times New Roman"/>
                <w:snapToGrid w:val="0"/>
                <w:color w:val="000000" w:themeColor="text1"/>
              </w:rPr>
              <w:t xml:space="preserve">Номер контактного телефона: </w:t>
            </w:r>
            <w:r w:rsidRPr="000666CC">
              <w:rPr>
                <w:rFonts w:ascii="Times New Roman" w:hAnsi="Times New Roman" w:cs="Times New Roman"/>
                <w:color w:val="000000" w:themeColor="text1"/>
                <w:shd w:val="clear" w:color="auto" w:fill="FFFFFF"/>
              </w:rPr>
              <w:t>+7(925)2330731</w:t>
            </w:r>
          </w:p>
        </w:tc>
      </w:tr>
      <w:tr w:rsidR="00C9496A" w:rsidRPr="002B63AE" w:rsidTr="00C9496A">
        <w:tc>
          <w:tcPr>
            <w:tcW w:w="1144" w:type="pct"/>
            <w:tcBorders>
              <w:top w:val="single" w:sz="4" w:space="0" w:color="auto"/>
              <w:left w:val="single" w:sz="4" w:space="0" w:color="auto"/>
              <w:bottom w:val="single" w:sz="4" w:space="0" w:color="auto"/>
              <w:right w:val="single" w:sz="4" w:space="0" w:color="auto"/>
            </w:tcBorders>
            <w:vAlign w:val="center"/>
          </w:tcPr>
          <w:p w:rsidR="00C9496A" w:rsidRPr="006A11E0" w:rsidRDefault="00C9496A" w:rsidP="00930035">
            <w:pPr>
              <w:spacing w:after="120"/>
              <w:jc w:val="center"/>
              <w:rPr>
                <w:rFonts w:ascii="Times New Roman" w:hAnsi="Times New Roman" w:cs="Times New Roman"/>
                <w:color w:val="000000" w:themeColor="text1"/>
              </w:rPr>
            </w:pPr>
            <w:r w:rsidRPr="006A11E0">
              <w:rPr>
                <w:rFonts w:ascii="Times New Roman" w:hAnsi="Times New Roman" w:cs="Times New Roman"/>
                <w:color w:val="000000" w:themeColor="text1"/>
                <w:shd w:val="clear" w:color="auto" w:fill="FFFFFF"/>
              </w:rPr>
              <w:t>105714899</w:t>
            </w:r>
          </w:p>
        </w:tc>
        <w:tc>
          <w:tcPr>
            <w:tcW w:w="3856" w:type="pct"/>
          </w:tcPr>
          <w:p w:rsidR="00C9496A" w:rsidRPr="006A11E0" w:rsidRDefault="00C9496A" w:rsidP="00930035">
            <w:pPr>
              <w:pStyle w:val="ae"/>
              <w:keepNext/>
              <w:tabs>
                <w:tab w:val="left" w:pos="851"/>
              </w:tabs>
              <w:ind w:left="0"/>
              <w:jc w:val="left"/>
              <w:rPr>
                <w:color w:val="000000" w:themeColor="text1"/>
                <w:sz w:val="22"/>
                <w:szCs w:val="22"/>
              </w:rPr>
            </w:pPr>
            <w:r w:rsidRPr="006A11E0">
              <w:rPr>
                <w:color w:val="000000" w:themeColor="text1"/>
                <w:sz w:val="22"/>
                <w:szCs w:val="22"/>
                <w:shd w:val="clear" w:color="auto" w:fill="FFFFFF"/>
              </w:rPr>
              <w:t>ОБЩЕСТВО С ОГРАНИЧЕННОЙ ОТВЕТСТВЕННОСТЬЮ "МИРЕР ГРУПП"</w:t>
            </w:r>
          </w:p>
          <w:p w:rsidR="00C9496A" w:rsidRPr="006A11E0" w:rsidRDefault="00C9496A" w:rsidP="00930035">
            <w:pPr>
              <w:pStyle w:val="ae"/>
              <w:keepNext/>
              <w:tabs>
                <w:tab w:val="left" w:pos="851"/>
              </w:tabs>
              <w:ind w:left="0"/>
              <w:jc w:val="left"/>
              <w:rPr>
                <w:color w:val="000000" w:themeColor="text1"/>
                <w:sz w:val="22"/>
                <w:szCs w:val="22"/>
              </w:rPr>
            </w:pPr>
            <w:r w:rsidRPr="006A11E0">
              <w:rPr>
                <w:color w:val="000000" w:themeColor="text1"/>
                <w:sz w:val="22"/>
                <w:szCs w:val="22"/>
              </w:rPr>
              <w:t xml:space="preserve">ИНН </w:t>
            </w:r>
            <w:r w:rsidRPr="006A11E0">
              <w:rPr>
                <w:color w:val="000000" w:themeColor="text1"/>
                <w:sz w:val="22"/>
                <w:szCs w:val="22"/>
                <w:shd w:val="clear" w:color="auto" w:fill="FFFFFF"/>
              </w:rPr>
              <w:t>7734408131</w:t>
            </w:r>
            <w:r w:rsidRPr="006A11E0">
              <w:rPr>
                <w:color w:val="000000" w:themeColor="text1"/>
                <w:sz w:val="22"/>
                <w:szCs w:val="22"/>
              </w:rPr>
              <w:t xml:space="preserve"> КПП 773401001</w:t>
            </w:r>
          </w:p>
          <w:p w:rsidR="00C9496A" w:rsidRPr="006A11E0" w:rsidRDefault="00C9496A" w:rsidP="00930035">
            <w:pPr>
              <w:pStyle w:val="ae"/>
              <w:keepNext/>
              <w:tabs>
                <w:tab w:val="left" w:pos="851"/>
              </w:tabs>
              <w:ind w:left="0"/>
              <w:jc w:val="left"/>
              <w:rPr>
                <w:color w:val="000000" w:themeColor="text1"/>
                <w:sz w:val="22"/>
                <w:szCs w:val="22"/>
              </w:rPr>
            </w:pPr>
            <w:r w:rsidRPr="006A11E0">
              <w:rPr>
                <w:snapToGrid w:val="0"/>
                <w:color w:val="000000" w:themeColor="text1"/>
                <w:sz w:val="22"/>
                <w:szCs w:val="22"/>
              </w:rPr>
              <w:t>Место нахождения</w:t>
            </w:r>
            <w:r w:rsidRPr="006A11E0">
              <w:rPr>
                <w:color w:val="000000" w:themeColor="text1"/>
                <w:sz w:val="22"/>
                <w:szCs w:val="22"/>
              </w:rPr>
              <w:t xml:space="preserve">: </w:t>
            </w:r>
            <w:r w:rsidRPr="006A11E0">
              <w:rPr>
                <w:color w:val="000000" w:themeColor="text1"/>
                <w:sz w:val="22"/>
                <w:szCs w:val="22"/>
                <w:shd w:val="clear" w:color="auto" w:fill="FFFFFF"/>
              </w:rPr>
              <w:t>123060, Г МОСКВА, УЛ МАРШАЛА БИРЮЗОВА, ДОМ 22, КОРПУС 3, ПОДЪЕЗД 3 ОФИС 1</w:t>
            </w:r>
          </w:p>
          <w:p w:rsidR="00C9496A" w:rsidRPr="006A11E0" w:rsidRDefault="00C9496A" w:rsidP="00930035">
            <w:pPr>
              <w:tabs>
                <w:tab w:val="left" w:pos="555"/>
              </w:tabs>
              <w:spacing w:after="0" w:line="240" w:lineRule="auto"/>
              <w:rPr>
                <w:rFonts w:ascii="Times New Roman" w:eastAsia="Times New Roman" w:hAnsi="Times New Roman" w:cs="Times New Roman"/>
                <w:color w:val="000000" w:themeColor="text1"/>
                <w:lang w:eastAsia="ru-RU"/>
              </w:rPr>
            </w:pPr>
            <w:r w:rsidRPr="006A11E0">
              <w:rPr>
                <w:rFonts w:ascii="Times New Roman" w:hAnsi="Times New Roman" w:cs="Times New Roman"/>
                <w:color w:val="000000" w:themeColor="text1"/>
              </w:rPr>
              <w:t xml:space="preserve">Почтовый адрес: </w:t>
            </w:r>
            <w:r w:rsidRPr="006A11E0">
              <w:rPr>
                <w:rFonts w:ascii="Times New Roman" w:hAnsi="Times New Roman" w:cs="Times New Roman"/>
                <w:color w:val="000000" w:themeColor="text1"/>
                <w:shd w:val="clear" w:color="auto" w:fill="FFFFFF"/>
              </w:rPr>
              <w:t>123060, г. Москва, ул. Маршала Бирюзова, д. 22, корп. 3, подъезд 3, оф. 1</w:t>
            </w:r>
          </w:p>
          <w:p w:rsidR="00C9496A" w:rsidRPr="006A11E0" w:rsidRDefault="00C9496A" w:rsidP="00930035">
            <w:pPr>
              <w:tabs>
                <w:tab w:val="left" w:pos="555"/>
              </w:tabs>
              <w:spacing w:after="0" w:line="240" w:lineRule="auto"/>
              <w:rPr>
                <w:rFonts w:ascii="Times New Roman" w:hAnsi="Times New Roman" w:cs="Times New Roman"/>
                <w:snapToGrid w:val="0"/>
                <w:color w:val="000000" w:themeColor="text1"/>
              </w:rPr>
            </w:pPr>
            <w:r w:rsidRPr="006A11E0">
              <w:rPr>
                <w:rFonts w:ascii="Times New Roman" w:hAnsi="Times New Roman" w:cs="Times New Roman"/>
                <w:snapToGrid w:val="0"/>
                <w:color w:val="000000" w:themeColor="text1"/>
              </w:rPr>
              <w:t xml:space="preserve">Номер контактного телефона: </w:t>
            </w:r>
            <w:r w:rsidRPr="006A11E0">
              <w:rPr>
                <w:rFonts w:ascii="Times New Roman" w:hAnsi="Times New Roman" w:cs="Times New Roman"/>
                <w:color w:val="000000" w:themeColor="text1"/>
                <w:shd w:val="clear" w:color="auto" w:fill="FFFFFF"/>
              </w:rPr>
              <w:t>+7(915)1654225</w:t>
            </w:r>
          </w:p>
        </w:tc>
      </w:tr>
      <w:bookmarkEnd w:id="2"/>
    </w:tbl>
    <w:p w:rsidR="001D6B70" w:rsidRDefault="001D6B70" w:rsidP="001D6B70">
      <w:pPr>
        <w:spacing w:after="0"/>
        <w:rPr>
          <w:rFonts w:ascii="Times New Roman" w:hAnsi="Times New Roman" w:cs="Times New Roman"/>
          <w:sz w:val="24"/>
          <w:szCs w:val="24"/>
        </w:rPr>
      </w:pPr>
    </w:p>
    <w:p w:rsidR="00170F8F" w:rsidRDefault="00F32BC1" w:rsidP="001D6B70">
      <w:pPr>
        <w:pStyle w:val="a3"/>
        <w:numPr>
          <w:ilvl w:val="0"/>
          <w:numId w:val="2"/>
        </w:numPr>
        <w:spacing w:after="0" w:line="240" w:lineRule="auto"/>
        <w:jc w:val="both"/>
        <w:rPr>
          <w:rFonts w:ascii="Times New Roman" w:hAnsi="Times New Roman" w:cs="Times New Roman"/>
          <w:sz w:val="24"/>
          <w:szCs w:val="24"/>
          <w:lang w:eastAsia="zh-CN" w:bidi="hi-IN"/>
        </w:rPr>
      </w:pPr>
      <w:r w:rsidRPr="001D6B70">
        <w:rPr>
          <w:rFonts w:ascii="Times New Roman" w:hAnsi="Times New Roman" w:cs="Times New Roman"/>
          <w:sz w:val="24"/>
          <w:szCs w:val="24"/>
          <w:lang w:eastAsia="zh-CN" w:bidi="hi-IN"/>
        </w:rPr>
        <w:t>Конкурсная комиссия рассматривала первые части заявок на участие в открытом конкурсе в электронной форме в порядке, установленном ст. 54.5 Федерального закона от 05 апреля 2013 г. №44-ФЗ, на соответствие требованиям, установленным в документации об открытом конкурсе, и приняла решение:</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540"/>
        <w:gridCol w:w="7372"/>
      </w:tblGrid>
      <w:tr w:rsidR="001D6B70" w:rsidRPr="00376203" w:rsidTr="005C749B">
        <w:tc>
          <w:tcPr>
            <w:tcW w:w="128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D6B70" w:rsidRPr="00376203" w:rsidRDefault="001D6B70" w:rsidP="001D6B70">
            <w:pPr>
              <w:spacing w:before="120" w:after="120" w:line="240" w:lineRule="auto"/>
              <w:ind w:left="113"/>
              <w:jc w:val="center"/>
              <w:rPr>
                <w:rFonts w:ascii="Times New Roman" w:hAnsi="Times New Roman" w:cs="Times New Roman"/>
                <w:b/>
                <w:bCs/>
                <w:sz w:val="24"/>
                <w:szCs w:val="24"/>
              </w:rPr>
            </w:pPr>
            <w:bookmarkStart w:id="3" w:name="_Hlk10214418"/>
            <w:r w:rsidRPr="00376203">
              <w:rPr>
                <w:rFonts w:ascii="Times New Roman" w:hAnsi="Times New Roman" w:cs="Times New Roman"/>
                <w:b/>
                <w:bCs/>
                <w:sz w:val="24"/>
                <w:szCs w:val="24"/>
              </w:rPr>
              <w:t>Идентификационный № заявки</w:t>
            </w:r>
          </w:p>
        </w:tc>
        <w:tc>
          <w:tcPr>
            <w:tcW w:w="37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D6B70" w:rsidRPr="00376203" w:rsidRDefault="001D6B70" w:rsidP="001D6B70">
            <w:pPr>
              <w:spacing w:before="120" w:after="120" w:line="240" w:lineRule="auto"/>
              <w:jc w:val="center"/>
              <w:rPr>
                <w:rFonts w:ascii="Times New Roman" w:hAnsi="Times New Roman" w:cs="Times New Roman"/>
                <w:b/>
                <w:bCs/>
                <w:sz w:val="24"/>
                <w:szCs w:val="24"/>
              </w:rPr>
            </w:pPr>
            <w:r w:rsidRPr="00376203">
              <w:rPr>
                <w:rFonts w:ascii="Times New Roman" w:hAnsi="Times New Roman" w:cs="Times New Roman"/>
                <w:b/>
                <w:bCs/>
                <w:sz w:val="24"/>
                <w:szCs w:val="24"/>
              </w:rPr>
              <w:t>Решение о допуске или об отказе в допуске участника закупки</w:t>
            </w:r>
          </w:p>
        </w:tc>
      </w:tr>
      <w:tr w:rsidR="00932935" w:rsidRPr="00376203" w:rsidTr="00A539D6">
        <w:tc>
          <w:tcPr>
            <w:tcW w:w="1281" w:type="pct"/>
            <w:tcBorders>
              <w:top w:val="single" w:sz="4" w:space="0" w:color="auto"/>
              <w:left w:val="single" w:sz="4" w:space="0" w:color="auto"/>
              <w:bottom w:val="single" w:sz="4" w:space="0" w:color="auto"/>
              <w:right w:val="single" w:sz="4" w:space="0" w:color="auto"/>
            </w:tcBorders>
          </w:tcPr>
          <w:p w:rsidR="00932935" w:rsidRPr="00870973" w:rsidRDefault="00932935" w:rsidP="00932935">
            <w:pPr>
              <w:spacing w:after="120"/>
              <w:jc w:val="center"/>
              <w:rPr>
                <w:rFonts w:ascii="Times New Roman" w:hAnsi="Times New Roman" w:cs="Times New Roman"/>
              </w:rPr>
            </w:pPr>
            <w:r w:rsidRPr="00870973">
              <w:rPr>
                <w:rFonts w:ascii="Times New Roman" w:hAnsi="Times New Roman" w:cs="Times New Roman"/>
                <w:shd w:val="clear" w:color="auto" w:fill="FFFFFF"/>
              </w:rPr>
              <w:t>105612757</w:t>
            </w:r>
          </w:p>
        </w:tc>
        <w:tc>
          <w:tcPr>
            <w:tcW w:w="3719" w:type="pct"/>
            <w:tcBorders>
              <w:top w:val="single" w:sz="4" w:space="0" w:color="auto"/>
              <w:left w:val="single" w:sz="4" w:space="0" w:color="auto"/>
              <w:bottom w:val="single" w:sz="4" w:space="0" w:color="auto"/>
              <w:right w:val="single" w:sz="4" w:space="0" w:color="auto"/>
            </w:tcBorders>
            <w:vAlign w:val="center"/>
          </w:tcPr>
          <w:p w:rsidR="00932935" w:rsidRPr="00376203" w:rsidRDefault="00932935" w:rsidP="00932935">
            <w:pPr>
              <w:spacing w:after="0" w:line="240" w:lineRule="auto"/>
              <w:jc w:val="center"/>
              <w:rPr>
                <w:rFonts w:ascii="Times New Roman" w:hAnsi="Times New Roman" w:cs="Times New Roman"/>
                <w:bCs/>
                <w:sz w:val="24"/>
                <w:szCs w:val="24"/>
              </w:rPr>
            </w:pPr>
            <w:r w:rsidRPr="00376203">
              <w:rPr>
                <w:rFonts w:ascii="Times New Roman" w:hAnsi="Times New Roman" w:cs="Times New Roman"/>
                <w:snapToGrid w:val="0"/>
                <w:sz w:val="24"/>
                <w:szCs w:val="24"/>
              </w:rPr>
              <w:t>Допустить к участию в открытом конкурсе в электронной форме и признать участником открытого конкурса в электронной форме</w:t>
            </w:r>
          </w:p>
        </w:tc>
      </w:tr>
      <w:tr w:rsidR="00932935" w:rsidRPr="00376203" w:rsidTr="00A539D6">
        <w:tc>
          <w:tcPr>
            <w:tcW w:w="1281" w:type="pct"/>
            <w:tcBorders>
              <w:top w:val="single" w:sz="4" w:space="0" w:color="auto"/>
              <w:left w:val="single" w:sz="4" w:space="0" w:color="auto"/>
              <w:bottom w:val="single" w:sz="4" w:space="0" w:color="auto"/>
              <w:right w:val="single" w:sz="4" w:space="0" w:color="auto"/>
            </w:tcBorders>
          </w:tcPr>
          <w:p w:rsidR="00932935" w:rsidRPr="00870973" w:rsidRDefault="00932935" w:rsidP="00932935">
            <w:pPr>
              <w:spacing w:after="120"/>
              <w:jc w:val="center"/>
              <w:rPr>
                <w:rFonts w:ascii="Times New Roman" w:hAnsi="Times New Roman" w:cs="Times New Roman"/>
              </w:rPr>
            </w:pPr>
            <w:r w:rsidRPr="00870973">
              <w:rPr>
                <w:rFonts w:ascii="Times New Roman" w:hAnsi="Times New Roman" w:cs="Times New Roman"/>
                <w:shd w:val="clear" w:color="auto" w:fill="FFFFFF"/>
              </w:rPr>
              <w:t>105697654</w:t>
            </w:r>
          </w:p>
        </w:tc>
        <w:tc>
          <w:tcPr>
            <w:tcW w:w="3719" w:type="pct"/>
            <w:tcBorders>
              <w:top w:val="single" w:sz="4" w:space="0" w:color="auto"/>
              <w:left w:val="single" w:sz="4" w:space="0" w:color="auto"/>
              <w:bottom w:val="single" w:sz="4" w:space="0" w:color="auto"/>
              <w:right w:val="single" w:sz="4" w:space="0" w:color="auto"/>
            </w:tcBorders>
            <w:vAlign w:val="center"/>
          </w:tcPr>
          <w:p w:rsidR="00932935" w:rsidRPr="00376203" w:rsidRDefault="00932935" w:rsidP="00932935">
            <w:pPr>
              <w:spacing w:after="0" w:line="240" w:lineRule="auto"/>
              <w:jc w:val="center"/>
              <w:rPr>
                <w:rFonts w:ascii="Times New Roman" w:hAnsi="Times New Roman" w:cs="Times New Roman"/>
                <w:bCs/>
                <w:sz w:val="24"/>
                <w:szCs w:val="24"/>
              </w:rPr>
            </w:pPr>
            <w:r w:rsidRPr="00376203">
              <w:rPr>
                <w:rFonts w:ascii="Times New Roman" w:hAnsi="Times New Roman" w:cs="Times New Roman"/>
                <w:snapToGrid w:val="0"/>
                <w:sz w:val="24"/>
                <w:szCs w:val="24"/>
              </w:rPr>
              <w:t>Допустить к участию в открытом конкурсе в электронной форме и признать участником открытого конкурса в электронной форме</w:t>
            </w:r>
          </w:p>
        </w:tc>
      </w:tr>
      <w:tr w:rsidR="00932935" w:rsidRPr="00376203" w:rsidTr="0019330B">
        <w:tc>
          <w:tcPr>
            <w:tcW w:w="1281" w:type="pct"/>
            <w:tcBorders>
              <w:top w:val="single" w:sz="4" w:space="0" w:color="auto"/>
              <w:left w:val="single" w:sz="4" w:space="0" w:color="auto"/>
              <w:bottom w:val="single" w:sz="4" w:space="0" w:color="auto"/>
              <w:right w:val="single" w:sz="4" w:space="0" w:color="auto"/>
            </w:tcBorders>
          </w:tcPr>
          <w:p w:rsidR="00932935" w:rsidRPr="00870973" w:rsidRDefault="00932935" w:rsidP="00932935">
            <w:pPr>
              <w:spacing w:after="120"/>
              <w:jc w:val="center"/>
              <w:rPr>
                <w:rFonts w:ascii="Times New Roman" w:hAnsi="Times New Roman" w:cs="Times New Roman"/>
                <w:snapToGrid w:val="0"/>
              </w:rPr>
            </w:pPr>
            <w:r w:rsidRPr="00870973">
              <w:rPr>
                <w:rFonts w:ascii="Times New Roman" w:hAnsi="Times New Roman" w:cs="Times New Roman"/>
                <w:shd w:val="clear" w:color="auto" w:fill="FFFFFF"/>
              </w:rPr>
              <w:t>105714271</w:t>
            </w:r>
          </w:p>
        </w:tc>
        <w:tc>
          <w:tcPr>
            <w:tcW w:w="3719" w:type="pct"/>
            <w:tcBorders>
              <w:top w:val="single" w:sz="4" w:space="0" w:color="auto"/>
              <w:left w:val="single" w:sz="4" w:space="0" w:color="auto"/>
              <w:bottom w:val="single" w:sz="4" w:space="0" w:color="auto"/>
              <w:right w:val="single" w:sz="4" w:space="0" w:color="auto"/>
            </w:tcBorders>
          </w:tcPr>
          <w:p w:rsidR="00932935" w:rsidRDefault="00932935" w:rsidP="00932935">
            <w:pPr>
              <w:spacing w:after="0"/>
              <w:jc w:val="center"/>
            </w:pPr>
            <w:r w:rsidRPr="00BF4B28">
              <w:rPr>
                <w:rFonts w:ascii="Times New Roman" w:hAnsi="Times New Roman" w:cs="Times New Roman"/>
                <w:snapToGrid w:val="0"/>
                <w:sz w:val="24"/>
                <w:szCs w:val="24"/>
              </w:rPr>
              <w:t>Допустить к участию в открытом конкурсе в электронной форме и признать участником открытого конкурса в электронной форме</w:t>
            </w:r>
          </w:p>
        </w:tc>
      </w:tr>
      <w:tr w:rsidR="00932935" w:rsidRPr="00376203" w:rsidTr="0019330B">
        <w:tc>
          <w:tcPr>
            <w:tcW w:w="1281" w:type="pct"/>
            <w:tcBorders>
              <w:top w:val="single" w:sz="4" w:space="0" w:color="auto"/>
              <w:left w:val="single" w:sz="4" w:space="0" w:color="auto"/>
              <w:bottom w:val="single" w:sz="4" w:space="0" w:color="auto"/>
              <w:right w:val="single" w:sz="4" w:space="0" w:color="auto"/>
            </w:tcBorders>
          </w:tcPr>
          <w:p w:rsidR="00932935" w:rsidRPr="00870973" w:rsidRDefault="00932935" w:rsidP="00932935">
            <w:pPr>
              <w:spacing w:after="120"/>
              <w:jc w:val="center"/>
              <w:rPr>
                <w:rFonts w:ascii="Times New Roman" w:hAnsi="Times New Roman" w:cs="Times New Roman"/>
                <w:snapToGrid w:val="0"/>
              </w:rPr>
            </w:pPr>
            <w:r w:rsidRPr="00870973">
              <w:rPr>
                <w:rFonts w:ascii="Times New Roman" w:hAnsi="Times New Roman" w:cs="Times New Roman"/>
                <w:shd w:val="clear" w:color="auto" w:fill="FFFFFF"/>
              </w:rPr>
              <w:t>105714899</w:t>
            </w:r>
          </w:p>
        </w:tc>
        <w:tc>
          <w:tcPr>
            <w:tcW w:w="3719" w:type="pct"/>
            <w:tcBorders>
              <w:top w:val="single" w:sz="4" w:space="0" w:color="auto"/>
              <w:left w:val="single" w:sz="4" w:space="0" w:color="auto"/>
              <w:bottom w:val="single" w:sz="4" w:space="0" w:color="auto"/>
              <w:right w:val="single" w:sz="4" w:space="0" w:color="auto"/>
            </w:tcBorders>
          </w:tcPr>
          <w:p w:rsidR="00932935" w:rsidRDefault="00932935" w:rsidP="00932935">
            <w:pPr>
              <w:spacing w:after="0"/>
              <w:jc w:val="center"/>
            </w:pPr>
            <w:r w:rsidRPr="00BF4B28">
              <w:rPr>
                <w:rFonts w:ascii="Times New Roman" w:hAnsi="Times New Roman" w:cs="Times New Roman"/>
                <w:snapToGrid w:val="0"/>
                <w:sz w:val="24"/>
                <w:szCs w:val="24"/>
              </w:rPr>
              <w:t>Допустить к участию в открытом конкурсе в электронной форме и признать участником открытого конкурса в электронной форме</w:t>
            </w:r>
          </w:p>
        </w:tc>
      </w:tr>
    </w:tbl>
    <w:bookmarkEnd w:id="3"/>
    <w:p w:rsidR="00F32BC1" w:rsidRPr="001D6B70" w:rsidRDefault="00F32BC1" w:rsidP="00F40867">
      <w:pPr>
        <w:pStyle w:val="a3"/>
        <w:numPr>
          <w:ilvl w:val="0"/>
          <w:numId w:val="2"/>
        </w:numPr>
        <w:spacing w:after="0" w:line="240" w:lineRule="auto"/>
        <w:jc w:val="both"/>
        <w:rPr>
          <w:rFonts w:ascii="Times New Roman" w:hAnsi="Times New Roman" w:cs="Times New Roman"/>
          <w:sz w:val="24"/>
          <w:szCs w:val="24"/>
          <w:lang w:eastAsia="zh-CN" w:bidi="hi-IN"/>
        </w:rPr>
      </w:pPr>
      <w:r w:rsidRPr="002B63AE">
        <w:rPr>
          <w:rFonts w:ascii="Times New Roman" w:hAnsi="Times New Roman"/>
          <w:sz w:val="24"/>
          <w:szCs w:val="24"/>
          <w:lang w:eastAsia="zh-CN" w:bidi="hi-IN"/>
        </w:rPr>
        <w:t>Сведения о решении каждого члена конкурсной комиссии о допуске (об отказе в допуске) участников закупки к участию в открытом конкурсе в электронной форме</w:t>
      </w:r>
      <w:r>
        <w:rPr>
          <w:rFonts w:ascii="Times New Roman" w:hAnsi="Times New Roman"/>
          <w:sz w:val="24"/>
          <w:szCs w:val="24"/>
          <w:lang w:eastAsia="zh-CN" w:bidi="hi-IN"/>
        </w:rPr>
        <w:t>:</w:t>
      </w:r>
    </w:p>
    <w:tbl>
      <w:tblPr>
        <w:tblStyle w:val="a5"/>
        <w:tblW w:w="9918" w:type="dxa"/>
        <w:tblLook w:val="04A0" w:firstRow="1" w:lastRow="0" w:firstColumn="1" w:lastColumn="0" w:noHBand="0" w:noVBand="1"/>
      </w:tblPr>
      <w:tblGrid>
        <w:gridCol w:w="3823"/>
        <w:gridCol w:w="3543"/>
        <w:gridCol w:w="2552"/>
      </w:tblGrid>
      <w:tr w:rsidR="001D6B70" w:rsidRPr="00376203" w:rsidTr="001D6B70">
        <w:trPr>
          <w:trHeight w:val="689"/>
        </w:trPr>
        <w:tc>
          <w:tcPr>
            <w:tcW w:w="3823" w:type="dxa"/>
            <w:shd w:val="clear" w:color="auto" w:fill="D9D9D9" w:themeFill="background1" w:themeFillShade="D9"/>
            <w:vAlign w:val="center"/>
          </w:tcPr>
          <w:p w:rsidR="001D6B70" w:rsidRPr="00376203" w:rsidRDefault="001D6B70" w:rsidP="001D6B70">
            <w:pPr>
              <w:spacing w:after="0" w:line="240" w:lineRule="auto"/>
              <w:jc w:val="center"/>
              <w:rPr>
                <w:rFonts w:ascii="Times New Roman" w:hAnsi="Times New Roman" w:cs="Times New Roman"/>
                <w:b/>
                <w:bCs/>
                <w:sz w:val="24"/>
                <w:szCs w:val="24"/>
              </w:rPr>
            </w:pPr>
            <w:r w:rsidRPr="00376203">
              <w:rPr>
                <w:rFonts w:ascii="Times New Roman" w:hAnsi="Times New Roman" w:cs="Times New Roman"/>
                <w:b/>
                <w:bCs/>
                <w:sz w:val="24"/>
                <w:szCs w:val="24"/>
              </w:rPr>
              <w:t>Идентификационный   номер заявки</w:t>
            </w:r>
          </w:p>
        </w:tc>
        <w:tc>
          <w:tcPr>
            <w:tcW w:w="3543" w:type="dxa"/>
            <w:shd w:val="clear" w:color="auto" w:fill="D9D9D9" w:themeFill="background1" w:themeFillShade="D9"/>
          </w:tcPr>
          <w:p w:rsidR="001D6B70" w:rsidRPr="00376203" w:rsidRDefault="001D6B70" w:rsidP="001D6B70">
            <w:pPr>
              <w:spacing w:after="0" w:line="240" w:lineRule="auto"/>
              <w:jc w:val="center"/>
              <w:rPr>
                <w:rFonts w:ascii="Times New Roman" w:hAnsi="Times New Roman" w:cs="Times New Roman"/>
                <w:b/>
                <w:sz w:val="24"/>
                <w:szCs w:val="24"/>
              </w:rPr>
            </w:pPr>
            <w:r w:rsidRPr="00376203">
              <w:rPr>
                <w:rFonts w:ascii="Times New Roman" w:hAnsi="Times New Roman" w:cs="Times New Roman"/>
                <w:b/>
                <w:sz w:val="24"/>
                <w:szCs w:val="24"/>
              </w:rPr>
              <w:t>Члены комиссии</w:t>
            </w:r>
          </w:p>
        </w:tc>
        <w:tc>
          <w:tcPr>
            <w:tcW w:w="2552" w:type="dxa"/>
            <w:shd w:val="clear" w:color="auto" w:fill="D9D9D9" w:themeFill="background1" w:themeFillShade="D9"/>
            <w:vAlign w:val="center"/>
          </w:tcPr>
          <w:p w:rsidR="001D6B70" w:rsidRPr="00376203" w:rsidRDefault="001D6B70" w:rsidP="001D6B70">
            <w:pPr>
              <w:spacing w:after="0" w:line="240" w:lineRule="auto"/>
              <w:jc w:val="center"/>
              <w:rPr>
                <w:rFonts w:ascii="Times New Roman" w:hAnsi="Times New Roman" w:cs="Times New Roman"/>
                <w:b/>
                <w:bCs/>
                <w:sz w:val="24"/>
                <w:szCs w:val="24"/>
              </w:rPr>
            </w:pPr>
            <w:r w:rsidRPr="00376203">
              <w:rPr>
                <w:rFonts w:ascii="Times New Roman" w:hAnsi="Times New Roman" w:cs="Times New Roman"/>
                <w:b/>
                <w:sz w:val="24"/>
                <w:szCs w:val="24"/>
              </w:rPr>
              <w:t>Решение члена комиссии</w:t>
            </w:r>
          </w:p>
        </w:tc>
      </w:tr>
      <w:tr w:rsidR="0078452E" w:rsidRPr="00376203" w:rsidTr="001D6B70">
        <w:tc>
          <w:tcPr>
            <w:tcW w:w="3823" w:type="dxa"/>
            <w:vMerge w:val="restart"/>
            <w:vAlign w:val="center"/>
          </w:tcPr>
          <w:p w:rsidR="0078452E" w:rsidRPr="00376203" w:rsidRDefault="009047EC" w:rsidP="0078452E">
            <w:pPr>
              <w:spacing w:after="0" w:line="240" w:lineRule="auto"/>
              <w:jc w:val="center"/>
              <w:rPr>
                <w:rFonts w:ascii="Times New Roman" w:hAnsi="Times New Roman" w:cs="Times New Roman"/>
                <w:sz w:val="24"/>
                <w:szCs w:val="24"/>
                <w:lang w:eastAsia="zh-CN" w:bidi="hi-IN"/>
              </w:rPr>
            </w:pPr>
            <w:r w:rsidRPr="009A68E8">
              <w:rPr>
                <w:rFonts w:ascii="Times New Roman" w:hAnsi="Times New Roman" w:cs="Times New Roman"/>
                <w:color w:val="000000"/>
                <w:shd w:val="clear" w:color="auto" w:fill="FFFFFF"/>
              </w:rPr>
              <w:t>105612757</w:t>
            </w:r>
          </w:p>
        </w:tc>
        <w:tc>
          <w:tcPr>
            <w:tcW w:w="3543" w:type="dxa"/>
          </w:tcPr>
          <w:p w:rsidR="0078452E" w:rsidRPr="0085317E" w:rsidRDefault="0078452E" w:rsidP="0078452E">
            <w:pPr>
              <w:spacing w:after="0" w:line="240" w:lineRule="auto"/>
              <w:rPr>
                <w:rFonts w:ascii="Times New Roman" w:hAnsi="Times New Roman" w:cs="Times New Roman"/>
                <w:iCs/>
                <w:sz w:val="24"/>
                <w:szCs w:val="24"/>
                <w:lang w:eastAsia="ru-RU"/>
              </w:rPr>
            </w:pPr>
            <w:r w:rsidRPr="0085317E">
              <w:rPr>
                <w:rFonts w:ascii="Times New Roman" w:hAnsi="Times New Roman" w:cs="Times New Roman"/>
                <w:iCs/>
                <w:sz w:val="24"/>
                <w:szCs w:val="24"/>
                <w:lang w:eastAsia="ru-RU"/>
              </w:rPr>
              <w:t>Шумилин А.В.</w:t>
            </w:r>
          </w:p>
        </w:tc>
        <w:tc>
          <w:tcPr>
            <w:tcW w:w="2552" w:type="dxa"/>
          </w:tcPr>
          <w:p w:rsidR="0078452E" w:rsidRPr="00376203" w:rsidRDefault="0078452E" w:rsidP="0078452E">
            <w:pPr>
              <w:spacing w:after="0" w:line="240" w:lineRule="auto"/>
              <w:jc w:val="center"/>
              <w:rPr>
                <w:rFonts w:ascii="Times New Roman" w:hAnsi="Times New Roman" w:cs="Times New Roman"/>
                <w:i/>
                <w:sz w:val="24"/>
                <w:szCs w:val="24"/>
                <w:lang w:eastAsia="ru-RU"/>
              </w:rPr>
            </w:pPr>
            <w:r w:rsidRPr="00376203">
              <w:rPr>
                <w:rFonts w:ascii="Times New Roman" w:hAnsi="Times New Roman" w:cs="Times New Roman"/>
                <w:sz w:val="24"/>
                <w:szCs w:val="24"/>
              </w:rPr>
              <w:t>Допущен к участию</w:t>
            </w:r>
          </w:p>
        </w:tc>
      </w:tr>
      <w:tr w:rsidR="0078452E" w:rsidRPr="00376203" w:rsidTr="001D6B70">
        <w:tc>
          <w:tcPr>
            <w:tcW w:w="3823" w:type="dxa"/>
            <w:vMerge/>
          </w:tcPr>
          <w:p w:rsidR="0078452E" w:rsidRPr="00376203" w:rsidRDefault="0078452E" w:rsidP="0078452E">
            <w:pPr>
              <w:spacing w:after="0" w:line="240" w:lineRule="auto"/>
              <w:rPr>
                <w:rFonts w:ascii="Times New Roman" w:hAnsi="Times New Roman" w:cs="Times New Roman"/>
                <w:sz w:val="24"/>
                <w:szCs w:val="24"/>
              </w:rPr>
            </w:pPr>
          </w:p>
        </w:tc>
        <w:tc>
          <w:tcPr>
            <w:tcW w:w="3543" w:type="dxa"/>
          </w:tcPr>
          <w:p w:rsidR="0078452E" w:rsidRPr="0085317E" w:rsidRDefault="0078452E" w:rsidP="0078452E">
            <w:pPr>
              <w:spacing w:after="0" w:line="240" w:lineRule="auto"/>
              <w:rPr>
                <w:rFonts w:ascii="Times New Roman" w:hAnsi="Times New Roman" w:cs="Times New Roman"/>
                <w:iCs/>
                <w:sz w:val="24"/>
                <w:szCs w:val="24"/>
                <w:lang w:eastAsia="ru-RU"/>
              </w:rPr>
            </w:pPr>
            <w:r w:rsidRPr="0085317E">
              <w:rPr>
                <w:rFonts w:ascii="Times New Roman" w:hAnsi="Times New Roman" w:cs="Times New Roman"/>
                <w:iCs/>
                <w:sz w:val="24"/>
                <w:szCs w:val="24"/>
                <w:lang w:eastAsia="ru-RU"/>
              </w:rPr>
              <w:t>Рожкова С.А.</w:t>
            </w:r>
          </w:p>
        </w:tc>
        <w:tc>
          <w:tcPr>
            <w:tcW w:w="2552" w:type="dxa"/>
          </w:tcPr>
          <w:p w:rsidR="0078452E" w:rsidRPr="00376203" w:rsidRDefault="0078452E" w:rsidP="0078452E">
            <w:pPr>
              <w:spacing w:after="0" w:line="240" w:lineRule="auto"/>
              <w:jc w:val="center"/>
              <w:rPr>
                <w:rFonts w:ascii="Times New Roman" w:hAnsi="Times New Roman" w:cs="Times New Roman"/>
                <w:i/>
                <w:sz w:val="24"/>
                <w:szCs w:val="24"/>
                <w:lang w:eastAsia="ru-RU"/>
              </w:rPr>
            </w:pPr>
            <w:r w:rsidRPr="00376203">
              <w:rPr>
                <w:rFonts w:ascii="Times New Roman" w:hAnsi="Times New Roman" w:cs="Times New Roman"/>
                <w:sz w:val="24"/>
                <w:szCs w:val="24"/>
              </w:rPr>
              <w:t>Допущен к участию</w:t>
            </w:r>
          </w:p>
        </w:tc>
      </w:tr>
      <w:tr w:rsidR="0078452E" w:rsidRPr="00376203" w:rsidTr="001D6B70">
        <w:tc>
          <w:tcPr>
            <w:tcW w:w="3823" w:type="dxa"/>
            <w:vMerge/>
          </w:tcPr>
          <w:p w:rsidR="0078452E" w:rsidRPr="00376203" w:rsidRDefault="0078452E" w:rsidP="0078452E">
            <w:pPr>
              <w:spacing w:after="0" w:line="240" w:lineRule="auto"/>
              <w:rPr>
                <w:rFonts w:ascii="Times New Roman" w:hAnsi="Times New Roman" w:cs="Times New Roman"/>
                <w:sz w:val="24"/>
                <w:szCs w:val="24"/>
              </w:rPr>
            </w:pPr>
          </w:p>
        </w:tc>
        <w:tc>
          <w:tcPr>
            <w:tcW w:w="3543" w:type="dxa"/>
          </w:tcPr>
          <w:p w:rsidR="0078452E" w:rsidRPr="0085317E" w:rsidRDefault="0078452E" w:rsidP="0078452E">
            <w:pPr>
              <w:spacing w:after="0" w:line="240" w:lineRule="auto"/>
              <w:rPr>
                <w:rFonts w:ascii="Times New Roman" w:hAnsi="Times New Roman" w:cs="Times New Roman"/>
                <w:iCs/>
                <w:sz w:val="24"/>
                <w:szCs w:val="24"/>
                <w:lang w:eastAsia="ru-RU"/>
              </w:rPr>
            </w:pPr>
            <w:r w:rsidRPr="0085317E">
              <w:rPr>
                <w:rFonts w:ascii="Times New Roman" w:hAnsi="Times New Roman" w:cs="Times New Roman"/>
                <w:iCs/>
                <w:sz w:val="24"/>
                <w:szCs w:val="24"/>
              </w:rPr>
              <w:t>Гречишкина Л. Н.</w:t>
            </w:r>
          </w:p>
        </w:tc>
        <w:tc>
          <w:tcPr>
            <w:tcW w:w="2552" w:type="dxa"/>
          </w:tcPr>
          <w:p w:rsidR="0078452E" w:rsidRPr="00376203" w:rsidRDefault="0078452E" w:rsidP="0078452E">
            <w:pPr>
              <w:spacing w:after="0" w:line="240" w:lineRule="auto"/>
              <w:jc w:val="center"/>
              <w:rPr>
                <w:rFonts w:ascii="Times New Roman" w:hAnsi="Times New Roman" w:cs="Times New Roman"/>
                <w:i/>
                <w:sz w:val="24"/>
                <w:szCs w:val="24"/>
                <w:lang w:eastAsia="ru-RU"/>
              </w:rPr>
            </w:pPr>
            <w:r w:rsidRPr="00376203">
              <w:rPr>
                <w:rFonts w:ascii="Times New Roman" w:hAnsi="Times New Roman" w:cs="Times New Roman"/>
                <w:sz w:val="24"/>
                <w:szCs w:val="24"/>
              </w:rPr>
              <w:t>Допущен к участию</w:t>
            </w:r>
          </w:p>
        </w:tc>
      </w:tr>
      <w:tr w:rsidR="0078452E" w:rsidRPr="00376203" w:rsidTr="001D6B70">
        <w:trPr>
          <w:trHeight w:val="70"/>
        </w:trPr>
        <w:tc>
          <w:tcPr>
            <w:tcW w:w="3823" w:type="dxa"/>
            <w:vMerge/>
          </w:tcPr>
          <w:p w:rsidR="0078452E" w:rsidRPr="00376203" w:rsidRDefault="0078452E" w:rsidP="0078452E">
            <w:pPr>
              <w:spacing w:after="0" w:line="240" w:lineRule="auto"/>
              <w:rPr>
                <w:rFonts w:ascii="Times New Roman" w:hAnsi="Times New Roman" w:cs="Times New Roman"/>
                <w:sz w:val="24"/>
                <w:szCs w:val="24"/>
              </w:rPr>
            </w:pPr>
          </w:p>
        </w:tc>
        <w:tc>
          <w:tcPr>
            <w:tcW w:w="3543" w:type="dxa"/>
          </w:tcPr>
          <w:p w:rsidR="0078452E" w:rsidRPr="0085317E" w:rsidRDefault="0078452E" w:rsidP="0078452E">
            <w:pPr>
              <w:spacing w:after="0" w:line="240" w:lineRule="auto"/>
              <w:rPr>
                <w:rFonts w:ascii="Times New Roman" w:hAnsi="Times New Roman" w:cs="Times New Roman"/>
                <w:iCs/>
                <w:sz w:val="24"/>
                <w:szCs w:val="24"/>
                <w:lang w:eastAsia="ru-RU"/>
              </w:rPr>
            </w:pPr>
            <w:r w:rsidRPr="0085317E">
              <w:rPr>
                <w:rFonts w:ascii="Times New Roman" w:hAnsi="Times New Roman" w:cs="Times New Roman"/>
                <w:iCs/>
                <w:sz w:val="24"/>
                <w:szCs w:val="24"/>
              </w:rPr>
              <w:t>Душаева Э.Ш.</w:t>
            </w:r>
          </w:p>
        </w:tc>
        <w:tc>
          <w:tcPr>
            <w:tcW w:w="2552" w:type="dxa"/>
          </w:tcPr>
          <w:p w:rsidR="0078452E" w:rsidRPr="00376203" w:rsidRDefault="0078452E" w:rsidP="0078452E">
            <w:pPr>
              <w:spacing w:after="0" w:line="240" w:lineRule="auto"/>
              <w:jc w:val="center"/>
              <w:rPr>
                <w:rFonts w:ascii="Times New Roman" w:hAnsi="Times New Roman" w:cs="Times New Roman"/>
                <w:i/>
                <w:sz w:val="24"/>
                <w:szCs w:val="24"/>
                <w:lang w:eastAsia="ru-RU"/>
              </w:rPr>
            </w:pPr>
            <w:r w:rsidRPr="00376203">
              <w:rPr>
                <w:rFonts w:ascii="Times New Roman" w:hAnsi="Times New Roman" w:cs="Times New Roman"/>
                <w:sz w:val="24"/>
                <w:szCs w:val="24"/>
              </w:rPr>
              <w:t>Допущен к участию</w:t>
            </w:r>
          </w:p>
        </w:tc>
      </w:tr>
      <w:tr w:rsidR="0078452E" w:rsidRPr="00376203" w:rsidTr="001D6B70">
        <w:tc>
          <w:tcPr>
            <w:tcW w:w="3823" w:type="dxa"/>
            <w:vMerge/>
          </w:tcPr>
          <w:p w:rsidR="0078452E" w:rsidRPr="00376203" w:rsidRDefault="0078452E" w:rsidP="0078452E">
            <w:pPr>
              <w:spacing w:after="0" w:line="240" w:lineRule="auto"/>
              <w:rPr>
                <w:rFonts w:ascii="Times New Roman" w:hAnsi="Times New Roman" w:cs="Times New Roman"/>
                <w:sz w:val="24"/>
                <w:szCs w:val="24"/>
              </w:rPr>
            </w:pPr>
          </w:p>
        </w:tc>
        <w:tc>
          <w:tcPr>
            <w:tcW w:w="3543" w:type="dxa"/>
          </w:tcPr>
          <w:p w:rsidR="0078452E" w:rsidRPr="0085317E" w:rsidRDefault="0078452E" w:rsidP="0078452E">
            <w:pPr>
              <w:spacing w:after="0" w:line="240" w:lineRule="auto"/>
              <w:rPr>
                <w:rFonts w:ascii="Times New Roman" w:hAnsi="Times New Roman" w:cs="Times New Roman"/>
                <w:iCs/>
                <w:sz w:val="24"/>
                <w:szCs w:val="24"/>
                <w:lang w:eastAsia="ru-RU"/>
              </w:rPr>
            </w:pPr>
            <w:r w:rsidRPr="0085317E">
              <w:rPr>
                <w:rFonts w:ascii="Times New Roman" w:hAnsi="Times New Roman" w:cs="Times New Roman"/>
                <w:iCs/>
                <w:sz w:val="24"/>
                <w:szCs w:val="24"/>
              </w:rPr>
              <w:t>Преловская Я.В.</w:t>
            </w:r>
          </w:p>
        </w:tc>
        <w:tc>
          <w:tcPr>
            <w:tcW w:w="2552" w:type="dxa"/>
          </w:tcPr>
          <w:p w:rsidR="0078452E" w:rsidRPr="00376203" w:rsidRDefault="0078452E" w:rsidP="0078452E">
            <w:pPr>
              <w:spacing w:after="0" w:line="240" w:lineRule="auto"/>
              <w:jc w:val="center"/>
              <w:rPr>
                <w:rFonts w:ascii="Times New Roman" w:hAnsi="Times New Roman" w:cs="Times New Roman"/>
                <w:i/>
                <w:sz w:val="24"/>
                <w:szCs w:val="24"/>
                <w:lang w:eastAsia="ru-RU"/>
              </w:rPr>
            </w:pPr>
            <w:r w:rsidRPr="00376203">
              <w:rPr>
                <w:rFonts w:ascii="Times New Roman" w:hAnsi="Times New Roman" w:cs="Times New Roman"/>
                <w:sz w:val="24"/>
                <w:szCs w:val="24"/>
              </w:rPr>
              <w:t>Допущен к участию</w:t>
            </w:r>
          </w:p>
        </w:tc>
      </w:tr>
      <w:tr w:rsidR="0078452E" w:rsidRPr="00376203" w:rsidTr="001D6B70">
        <w:tc>
          <w:tcPr>
            <w:tcW w:w="3823" w:type="dxa"/>
            <w:vMerge w:val="restart"/>
            <w:vAlign w:val="center"/>
          </w:tcPr>
          <w:p w:rsidR="0078452E" w:rsidRPr="00376203" w:rsidRDefault="009047EC" w:rsidP="0078452E">
            <w:pPr>
              <w:spacing w:after="0" w:line="240" w:lineRule="auto"/>
              <w:jc w:val="center"/>
              <w:rPr>
                <w:rFonts w:ascii="Times New Roman" w:hAnsi="Times New Roman" w:cs="Times New Roman"/>
                <w:sz w:val="24"/>
                <w:szCs w:val="24"/>
                <w:lang w:eastAsia="zh-CN" w:bidi="hi-IN"/>
              </w:rPr>
            </w:pPr>
            <w:bookmarkStart w:id="4" w:name="_Hlk10022303"/>
            <w:r w:rsidRPr="00FE33BC">
              <w:rPr>
                <w:rFonts w:ascii="Times New Roman" w:hAnsi="Times New Roman" w:cs="Times New Roman"/>
                <w:color w:val="000000" w:themeColor="text1"/>
                <w:shd w:val="clear" w:color="auto" w:fill="FFFFFF"/>
              </w:rPr>
              <w:t>105697654</w:t>
            </w:r>
          </w:p>
        </w:tc>
        <w:tc>
          <w:tcPr>
            <w:tcW w:w="3543" w:type="dxa"/>
          </w:tcPr>
          <w:p w:rsidR="0078452E" w:rsidRPr="0085317E" w:rsidRDefault="0078452E" w:rsidP="0078452E">
            <w:pPr>
              <w:spacing w:after="0" w:line="240" w:lineRule="auto"/>
              <w:rPr>
                <w:rFonts w:ascii="Times New Roman" w:hAnsi="Times New Roman" w:cs="Times New Roman"/>
                <w:iCs/>
                <w:sz w:val="24"/>
                <w:szCs w:val="24"/>
                <w:lang w:eastAsia="ru-RU"/>
              </w:rPr>
            </w:pPr>
            <w:r w:rsidRPr="0085317E">
              <w:rPr>
                <w:rFonts w:ascii="Times New Roman" w:hAnsi="Times New Roman" w:cs="Times New Roman"/>
                <w:iCs/>
                <w:sz w:val="24"/>
                <w:szCs w:val="24"/>
                <w:lang w:eastAsia="ru-RU"/>
              </w:rPr>
              <w:t>Шумилин А.В.</w:t>
            </w:r>
          </w:p>
        </w:tc>
        <w:tc>
          <w:tcPr>
            <w:tcW w:w="2552" w:type="dxa"/>
          </w:tcPr>
          <w:p w:rsidR="0078452E" w:rsidRPr="00376203" w:rsidRDefault="0078452E" w:rsidP="0078452E">
            <w:pPr>
              <w:spacing w:after="0" w:line="240" w:lineRule="auto"/>
              <w:jc w:val="center"/>
              <w:rPr>
                <w:rFonts w:ascii="Times New Roman" w:hAnsi="Times New Roman" w:cs="Times New Roman"/>
                <w:i/>
                <w:sz w:val="24"/>
                <w:szCs w:val="24"/>
                <w:lang w:eastAsia="ru-RU"/>
              </w:rPr>
            </w:pPr>
            <w:r w:rsidRPr="00376203">
              <w:rPr>
                <w:rFonts w:ascii="Times New Roman" w:hAnsi="Times New Roman" w:cs="Times New Roman"/>
                <w:sz w:val="24"/>
                <w:szCs w:val="24"/>
              </w:rPr>
              <w:t>Допущен к участию</w:t>
            </w:r>
          </w:p>
        </w:tc>
      </w:tr>
      <w:tr w:rsidR="0078452E" w:rsidRPr="00376203" w:rsidTr="001D6B70">
        <w:tc>
          <w:tcPr>
            <w:tcW w:w="3823" w:type="dxa"/>
            <w:vMerge/>
          </w:tcPr>
          <w:p w:rsidR="0078452E" w:rsidRPr="00376203" w:rsidRDefault="0078452E" w:rsidP="0078452E">
            <w:pPr>
              <w:spacing w:after="0" w:line="240" w:lineRule="auto"/>
              <w:rPr>
                <w:rFonts w:ascii="Times New Roman" w:hAnsi="Times New Roman" w:cs="Times New Roman"/>
                <w:sz w:val="24"/>
                <w:szCs w:val="24"/>
              </w:rPr>
            </w:pPr>
          </w:p>
        </w:tc>
        <w:tc>
          <w:tcPr>
            <w:tcW w:w="3543" w:type="dxa"/>
          </w:tcPr>
          <w:p w:rsidR="0078452E" w:rsidRPr="0085317E" w:rsidRDefault="0078452E" w:rsidP="0078452E">
            <w:pPr>
              <w:spacing w:after="0" w:line="240" w:lineRule="auto"/>
              <w:rPr>
                <w:rFonts w:ascii="Times New Roman" w:hAnsi="Times New Roman" w:cs="Times New Roman"/>
                <w:iCs/>
                <w:sz w:val="24"/>
                <w:szCs w:val="24"/>
                <w:lang w:eastAsia="ru-RU"/>
              </w:rPr>
            </w:pPr>
            <w:r w:rsidRPr="0085317E">
              <w:rPr>
                <w:rFonts w:ascii="Times New Roman" w:hAnsi="Times New Roman" w:cs="Times New Roman"/>
                <w:iCs/>
                <w:sz w:val="24"/>
                <w:szCs w:val="24"/>
                <w:lang w:eastAsia="ru-RU"/>
              </w:rPr>
              <w:t>Рожкова С.А.</w:t>
            </w:r>
          </w:p>
        </w:tc>
        <w:tc>
          <w:tcPr>
            <w:tcW w:w="2552" w:type="dxa"/>
          </w:tcPr>
          <w:p w:rsidR="0078452E" w:rsidRPr="00376203" w:rsidRDefault="0078452E" w:rsidP="0078452E">
            <w:pPr>
              <w:spacing w:after="0" w:line="240" w:lineRule="auto"/>
              <w:jc w:val="center"/>
              <w:rPr>
                <w:rFonts w:ascii="Times New Roman" w:hAnsi="Times New Roman" w:cs="Times New Roman"/>
                <w:i/>
                <w:sz w:val="24"/>
                <w:szCs w:val="24"/>
                <w:lang w:eastAsia="ru-RU"/>
              </w:rPr>
            </w:pPr>
            <w:r w:rsidRPr="00376203">
              <w:rPr>
                <w:rFonts w:ascii="Times New Roman" w:hAnsi="Times New Roman" w:cs="Times New Roman"/>
                <w:sz w:val="24"/>
                <w:szCs w:val="24"/>
              </w:rPr>
              <w:t>Допущен к участию</w:t>
            </w:r>
          </w:p>
        </w:tc>
      </w:tr>
      <w:tr w:rsidR="0078452E" w:rsidRPr="00376203" w:rsidTr="001D6B70">
        <w:tc>
          <w:tcPr>
            <w:tcW w:w="3823" w:type="dxa"/>
            <w:vMerge/>
          </w:tcPr>
          <w:p w:rsidR="0078452E" w:rsidRPr="00376203" w:rsidRDefault="0078452E" w:rsidP="0078452E">
            <w:pPr>
              <w:spacing w:after="0" w:line="240" w:lineRule="auto"/>
              <w:rPr>
                <w:rFonts w:ascii="Times New Roman" w:hAnsi="Times New Roman" w:cs="Times New Roman"/>
                <w:sz w:val="24"/>
                <w:szCs w:val="24"/>
              </w:rPr>
            </w:pPr>
          </w:p>
        </w:tc>
        <w:tc>
          <w:tcPr>
            <w:tcW w:w="3543" w:type="dxa"/>
          </w:tcPr>
          <w:p w:rsidR="0078452E" w:rsidRPr="0085317E" w:rsidRDefault="0078452E" w:rsidP="0078452E">
            <w:pPr>
              <w:spacing w:after="0" w:line="240" w:lineRule="auto"/>
              <w:rPr>
                <w:rFonts w:ascii="Times New Roman" w:hAnsi="Times New Roman" w:cs="Times New Roman"/>
                <w:iCs/>
                <w:sz w:val="24"/>
                <w:szCs w:val="24"/>
                <w:lang w:eastAsia="ru-RU"/>
              </w:rPr>
            </w:pPr>
            <w:r w:rsidRPr="0085317E">
              <w:rPr>
                <w:rFonts w:ascii="Times New Roman" w:hAnsi="Times New Roman" w:cs="Times New Roman"/>
                <w:iCs/>
                <w:sz w:val="24"/>
                <w:szCs w:val="24"/>
              </w:rPr>
              <w:t>Гречишкина Л. Н.</w:t>
            </w:r>
          </w:p>
        </w:tc>
        <w:tc>
          <w:tcPr>
            <w:tcW w:w="2552" w:type="dxa"/>
          </w:tcPr>
          <w:p w:rsidR="0078452E" w:rsidRPr="00376203" w:rsidRDefault="0078452E" w:rsidP="0078452E">
            <w:pPr>
              <w:spacing w:after="0" w:line="240" w:lineRule="auto"/>
              <w:jc w:val="center"/>
              <w:rPr>
                <w:rFonts w:ascii="Times New Roman" w:hAnsi="Times New Roman" w:cs="Times New Roman"/>
                <w:i/>
                <w:sz w:val="24"/>
                <w:szCs w:val="24"/>
                <w:lang w:eastAsia="ru-RU"/>
              </w:rPr>
            </w:pPr>
            <w:r w:rsidRPr="00376203">
              <w:rPr>
                <w:rFonts w:ascii="Times New Roman" w:hAnsi="Times New Roman" w:cs="Times New Roman"/>
                <w:sz w:val="24"/>
                <w:szCs w:val="24"/>
              </w:rPr>
              <w:t>Допущен к участию</w:t>
            </w:r>
          </w:p>
        </w:tc>
      </w:tr>
      <w:tr w:rsidR="0078452E" w:rsidRPr="00376203" w:rsidTr="001D6B70">
        <w:tc>
          <w:tcPr>
            <w:tcW w:w="3823" w:type="dxa"/>
            <w:vMerge/>
          </w:tcPr>
          <w:p w:rsidR="0078452E" w:rsidRPr="00376203" w:rsidRDefault="0078452E" w:rsidP="0078452E">
            <w:pPr>
              <w:spacing w:after="0" w:line="240" w:lineRule="auto"/>
              <w:rPr>
                <w:rFonts w:ascii="Times New Roman" w:hAnsi="Times New Roman" w:cs="Times New Roman"/>
                <w:sz w:val="24"/>
                <w:szCs w:val="24"/>
              </w:rPr>
            </w:pPr>
          </w:p>
        </w:tc>
        <w:tc>
          <w:tcPr>
            <w:tcW w:w="3543" w:type="dxa"/>
          </w:tcPr>
          <w:p w:rsidR="0078452E" w:rsidRPr="0085317E" w:rsidRDefault="0078452E" w:rsidP="0078452E">
            <w:pPr>
              <w:spacing w:after="0" w:line="240" w:lineRule="auto"/>
              <w:rPr>
                <w:rFonts w:ascii="Times New Roman" w:hAnsi="Times New Roman" w:cs="Times New Roman"/>
                <w:iCs/>
                <w:sz w:val="24"/>
                <w:szCs w:val="24"/>
                <w:lang w:eastAsia="ru-RU"/>
              </w:rPr>
            </w:pPr>
            <w:r w:rsidRPr="0085317E">
              <w:rPr>
                <w:rFonts w:ascii="Times New Roman" w:hAnsi="Times New Roman" w:cs="Times New Roman"/>
                <w:iCs/>
                <w:sz w:val="24"/>
                <w:szCs w:val="24"/>
              </w:rPr>
              <w:t>Душаева Э.Ш.</w:t>
            </w:r>
          </w:p>
        </w:tc>
        <w:tc>
          <w:tcPr>
            <w:tcW w:w="2552" w:type="dxa"/>
          </w:tcPr>
          <w:p w:rsidR="0078452E" w:rsidRPr="00376203" w:rsidRDefault="0078452E" w:rsidP="0078452E">
            <w:pPr>
              <w:spacing w:after="0" w:line="240" w:lineRule="auto"/>
              <w:jc w:val="center"/>
              <w:rPr>
                <w:rFonts w:ascii="Times New Roman" w:hAnsi="Times New Roman" w:cs="Times New Roman"/>
                <w:i/>
                <w:sz w:val="24"/>
                <w:szCs w:val="24"/>
                <w:lang w:eastAsia="ru-RU"/>
              </w:rPr>
            </w:pPr>
            <w:r w:rsidRPr="00376203">
              <w:rPr>
                <w:rFonts w:ascii="Times New Roman" w:hAnsi="Times New Roman" w:cs="Times New Roman"/>
                <w:sz w:val="24"/>
                <w:szCs w:val="24"/>
              </w:rPr>
              <w:t>Допущен к участию</w:t>
            </w:r>
          </w:p>
        </w:tc>
      </w:tr>
      <w:tr w:rsidR="0078452E" w:rsidRPr="00376203" w:rsidTr="001D6B70">
        <w:tc>
          <w:tcPr>
            <w:tcW w:w="3823" w:type="dxa"/>
            <w:vMerge/>
          </w:tcPr>
          <w:p w:rsidR="0078452E" w:rsidRPr="00376203" w:rsidRDefault="0078452E" w:rsidP="0078452E">
            <w:pPr>
              <w:spacing w:after="0" w:line="240" w:lineRule="auto"/>
              <w:rPr>
                <w:rFonts w:ascii="Times New Roman" w:hAnsi="Times New Roman" w:cs="Times New Roman"/>
                <w:sz w:val="24"/>
                <w:szCs w:val="24"/>
              </w:rPr>
            </w:pPr>
          </w:p>
        </w:tc>
        <w:tc>
          <w:tcPr>
            <w:tcW w:w="3543" w:type="dxa"/>
          </w:tcPr>
          <w:p w:rsidR="0078452E" w:rsidRPr="0085317E" w:rsidRDefault="0078452E" w:rsidP="0078452E">
            <w:pPr>
              <w:spacing w:after="0" w:line="240" w:lineRule="auto"/>
              <w:rPr>
                <w:rFonts w:ascii="Times New Roman" w:hAnsi="Times New Roman" w:cs="Times New Roman"/>
                <w:iCs/>
                <w:sz w:val="24"/>
                <w:szCs w:val="24"/>
                <w:lang w:eastAsia="ru-RU"/>
              </w:rPr>
            </w:pPr>
            <w:r w:rsidRPr="0085317E">
              <w:rPr>
                <w:rFonts w:ascii="Times New Roman" w:hAnsi="Times New Roman" w:cs="Times New Roman"/>
                <w:iCs/>
                <w:sz w:val="24"/>
                <w:szCs w:val="24"/>
              </w:rPr>
              <w:t>Преловская Я.В.</w:t>
            </w:r>
          </w:p>
        </w:tc>
        <w:tc>
          <w:tcPr>
            <w:tcW w:w="2552" w:type="dxa"/>
          </w:tcPr>
          <w:p w:rsidR="0078452E" w:rsidRPr="00B072BB" w:rsidRDefault="0078452E" w:rsidP="0078452E">
            <w:pPr>
              <w:spacing w:after="0" w:line="240" w:lineRule="auto"/>
              <w:jc w:val="center"/>
              <w:rPr>
                <w:rFonts w:ascii="Times New Roman" w:hAnsi="Times New Roman" w:cs="Times New Roman"/>
                <w:i/>
                <w:sz w:val="24"/>
                <w:szCs w:val="24"/>
                <w:lang w:val="en-US" w:eastAsia="ru-RU"/>
              </w:rPr>
            </w:pPr>
            <w:r w:rsidRPr="00376203">
              <w:rPr>
                <w:rFonts w:ascii="Times New Roman" w:hAnsi="Times New Roman" w:cs="Times New Roman"/>
                <w:sz w:val="24"/>
                <w:szCs w:val="24"/>
              </w:rPr>
              <w:t>Допущен к участию</w:t>
            </w:r>
          </w:p>
        </w:tc>
      </w:tr>
      <w:tr w:rsidR="009047EC" w:rsidRPr="00376203" w:rsidTr="001D6B70">
        <w:tc>
          <w:tcPr>
            <w:tcW w:w="3823" w:type="dxa"/>
            <w:vMerge w:val="restart"/>
          </w:tcPr>
          <w:p w:rsidR="007C287F" w:rsidRDefault="007C287F" w:rsidP="007C287F">
            <w:pPr>
              <w:spacing w:after="0" w:line="240" w:lineRule="auto"/>
              <w:jc w:val="center"/>
              <w:rPr>
                <w:rFonts w:ascii="Times New Roman" w:hAnsi="Times New Roman" w:cs="Times New Roman"/>
                <w:color w:val="000000" w:themeColor="text1"/>
                <w:shd w:val="clear" w:color="auto" w:fill="FFFFFF"/>
              </w:rPr>
            </w:pPr>
          </w:p>
          <w:p w:rsidR="007C287F" w:rsidRDefault="007C287F" w:rsidP="007C287F">
            <w:pPr>
              <w:spacing w:after="0" w:line="240" w:lineRule="auto"/>
              <w:jc w:val="center"/>
              <w:rPr>
                <w:rFonts w:ascii="Times New Roman" w:hAnsi="Times New Roman" w:cs="Times New Roman"/>
                <w:color w:val="000000" w:themeColor="text1"/>
                <w:shd w:val="clear" w:color="auto" w:fill="FFFFFF"/>
              </w:rPr>
            </w:pPr>
          </w:p>
          <w:p w:rsidR="009047EC" w:rsidRPr="00376203" w:rsidRDefault="007C287F" w:rsidP="007C287F">
            <w:pPr>
              <w:spacing w:after="0" w:line="240" w:lineRule="auto"/>
              <w:jc w:val="center"/>
              <w:rPr>
                <w:rFonts w:ascii="Times New Roman" w:hAnsi="Times New Roman" w:cs="Times New Roman"/>
                <w:sz w:val="24"/>
                <w:szCs w:val="24"/>
              </w:rPr>
            </w:pPr>
            <w:r w:rsidRPr="000666CC">
              <w:rPr>
                <w:rFonts w:ascii="Times New Roman" w:hAnsi="Times New Roman" w:cs="Times New Roman"/>
                <w:color w:val="000000" w:themeColor="text1"/>
                <w:shd w:val="clear" w:color="auto" w:fill="FFFFFF"/>
              </w:rPr>
              <w:t>105714271</w:t>
            </w:r>
          </w:p>
        </w:tc>
        <w:tc>
          <w:tcPr>
            <w:tcW w:w="3543" w:type="dxa"/>
          </w:tcPr>
          <w:p w:rsidR="009047EC" w:rsidRPr="00D74796" w:rsidRDefault="009047EC" w:rsidP="009047EC">
            <w:pPr>
              <w:spacing w:after="0" w:line="240" w:lineRule="auto"/>
              <w:rPr>
                <w:rFonts w:ascii="Times New Roman" w:hAnsi="Times New Roman" w:cs="Times New Roman"/>
                <w:iCs/>
                <w:color w:val="000000" w:themeColor="text1"/>
                <w:lang w:eastAsia="ru-RU"/>
              </w:rPr>
            </w:pPr>
            <w:r w:rsidRPr="00D74796">
              <w:rPr>
                <w:rFonts w:ascii="Times New Roman" w:hAnsi="Times New Roman" w:cs="Times New Roman"/>
                <w:iCs/>
                <w:color w:val="000000" w:themeColor="text1"/>
                <w:lang w:eastAsia="ru-RU"/>
              </w:rPr>
              <w:t>Шумилин А.В.</w:t>
            </w:r>
          </w:p>
        </w:tc>
        <w:tc>
          <w:tcPr>
            <w:tcW w:w="2552" w:type="dxa"/>
          </w:tcPr>
          <w:p w:rsidR="009047EC" w:rsidRPr="00376203" w:rsidRDefault="009047EC" w:rsidP="009047EC">
            <w:pPr>
              <w:spacing w:after="0" w:line="240" w:lineRule="auto"/>
              <w:jc w:val="center"/>
              <w:rPr>
                <w:rFonts w:ascii="Times New Roman" w:hAnsi="Times New Roman" w:cs="Times New Roman"/>
                <w:i/>
                <w:sz w:val="24"/>
                <w:szCs w:val="24"/>
                <w:lang w:eastAsia="ru-RU"/>
              </w:rPr>
            </w:pPr>
            <w:r w:rsidRPr="00376203">
              <w:rPr>
                <w:rFonts w:ascii="Times New Roman" w:hAnsi="Times New Roman" w:cs="Times New Roman"/>
                <w:sz w:val="24"/>
                <w:szCs w:val="24"/>
              </w:rPr>
              <w:t>Допущен к участию</w:t>
            </w:r>
          </w:p>
        </w:tc>
      </w:tr>
      <w:tr w:rsidR="009047EC" w:rsidRPr="00376203" w:rsidTr="001D6B70">
        <w:tc>
          <w:tcPr>
            <w:tcW w:w="3823" w:type="dxa"/>
            <w:vMerge/>
          </w:tcPr>
          <w:p w:rsidR="009047EC" w:rsidRPr="00376203" w:rsidRDefault="009047EC" w:rsidP="009047EC">
            <w:pPr>
              <w:spacing w:after="0" w:line="240" w:lineRule="auto"/>
              <w:rPr>
                <w:rFonts w:ascii="Times New Roman" w:hAnsi="Times New Roman" w:cs="Times New Roman"/>
                <w:sz w:val="24"/>
                <w:szCs w:val="24"/>
              </w:rPr>
            </w:pPr>
          </w:p>
        </w:tc>
        <w:tc>
          <w:tcPr>
            <w:tcW w:w="3543" w:type="dxa"/>
          </w:tcPr>
          <w:p w:rsidR="009047EC" w:rsidRPr="00D74796" w:rsidRDefault="009047EC" w:rsidP="009047EC">
            <w:pPr>
              <w:spacing w:after="0" w:line="240" w:lineRule="auto"/>
              <w:rPr>
                <w:rFonts w:ascii="Times New Roman" w:hAnsi="Times New Roman" w:cs="Times New Roman"/>
                <w:iCs/>
                <w:color w:val="000000" w:themeColor="text1"/>
                <w:lang w:eastAsia="ru-RU"/>
              </w:rPr>
            </w:pPr>
            <w:r w:rsidRPr="00D74796">
              <w:rPr>
                <w:rFonts w:ascii="Times New Roman" w:hAnsi="Times New Roman" w:cs="Times New Roman"/>
                <w:iCs/>
                <w:color w:val="000000" w:themeColor="text1"/>
                <w:lang w:eastAsia="ru-RU"/>
              </w:rPr>
              <w:t>Рожкова С.А.</w:t>
            </w:r>
          </w:p>
        </w:tc>
        <w:tc>
          <w:tcPr>
            <w:tcW w:w="2552" w:type="dxa"/>
          </w:tcPr>
          <w:p w:rsidR="009047EC" w:rsidRPr="00376203" w:rsidRDefault="009047EC" w:rsidP="009047EC">
            <w:pPr>
              <w:spacing w:after="0" w:line="240" w:lineRule="auto"/>
              <w:jc w:val="center"/>
              <w:rPr>
                <w:rFonts w:ascii="Times New Roman" w:hAnsi="Times New Roman" w:cs="Times New Roman"/>
                <w:i/>
                <w:sz w:val="24"/>
                <w:szCs w:val="24"/>
                <w:lang w:eastAsia="ru-RU"/>
              </w:rPr>
            </w:pPr>
            <w:r w:rsidRPr="00376203">
              <w:rPr>
                <w:rFonts w:ascii="Times New Roman" w:hAnsi="Times New Roman" w:cs="Times New Roman"/>
                <w:sz w:val="24"/>
                <w:szCs w:val="24"/>
              </w:rPr>
              <w:t>Допущен к участию</w:t>
            </w:r>
          </w:p>
        </w:tc>
      </w:tr>
      <w:tr w:rsidR="009047EC" w:rsidRPr="00376203" w:rsidTr="001D6B70">
        <w:tc>
          <w:tcPr>
            <w:tcW w:w="3823" w:type="dxa"/>
            <w:vMerge/>
          </w:tcPr>
          <w:p w:rsidR="009047EC" w:rsidRPr="00376203" w:rsidRDefault="009047EC" w:rsidP="009047EC">
            <w:pPr>
              <w:spacing w:after="0" w:line="240" w:lineRule="auto"/>
              <w:rPr>
                <w:rFonts w:ascii="Times New Roman" w:hAnsi="Times New Roman" w:cs="Times New Roman"/>
                <w:sz w:val="24"/>
                <w:szCs w:val="24"/>
              </w:rPr>
            </w:pPr>
          </w:p>
        </w:tc>
        <w:tc>
          <w:tcPr>
            <w:tcW w:w="3543" w:type="dxa"/>
          </w:tcPr>
          <w:p w:rsidR="009047EC" w:rsidRPr="00D74796" w:rsidRDefault="009047EC" w:rsidP="009047EC">
            <w:pPr>
              <w:spacing w:after="0" w:line="240" w:lineRule="auto"/>
              <w:rPr>
                <w:rFonts w:ascii="Times New Roman" w:hAnsi="Times New Roman" w:cs="Times New Roman"/>
                <w:iCs/>
                <w:color w:val="000000" w:themeColor="text1"/>
                <w:lang w:eastAsia="ru-RU"/>
              </w:rPr>
            </w:pPr>
            <w:r w:rsidRPr="00D74796">
              <w:rPr>
                <w:rFonts w:ascii="Times New Roman" w:hAnsi="Times New Roman" w:cs="Times New Roman"/>
                <w:iCs/>
                <w:color w:val="000000" w:themeColor="text1"/>
              </w:rPr>
              <w:t>Гречишкина Л. Н.</w:t>
            </w:r>
          </w:p>
        </w:tc>
        <w:tc>
          <w:tcPr>
            <w:tcW w:w="2552" w:type="dxa"/>
          </w:tcPr>
          <w:p w:rsidR="009047EC" w:rsidRPr="00376203" w:rsidRDefault="009047EC" w:rsidP="009047EC">
            <w:pPr>
              <w:spacing w:after="0" w:line="240" w:lineRule="auto"/>
              <w:jc w:val="center"/>
              <w:rPr>
                <w:rFonts w:ascii="Times New Roman" w:hAnsi="Times New Roman" w:cs="Times New Roman"/>
                <w:i/>
                <w:sz w:val="24"/>
                <w:szCs w:val="24"/>
                <w:lang w:eastAsia="ru-RU"/>
              </w:rPr>
            </w:pPr>
            <w:r w:rsidRPr="00376203">
              <w:rPr>
                <w:rFonts w:ascii="Times New Roman" w:hAnsi="Times New Roman" w:cs="Times New Roman"/>
                <w:sz w:val="24"/>
                <w:szCs w:val="24"/>
              </w:rPr>
              <w:t>Допущен к участию</w:t>
            </w:r>
          </w:p>
        </w:tc>
      </w:tr>
      <w:tr w:rsidR="009047EC" w:rsidRPr="00376203" w:rsidTr="001D6B70">
        <w:tc>
          <w:tcPr>
            <w:tcW w:w="3823" w:type="dxa"/>
            <w:vMerge/>
          </w:tcPr>
          <w:p w:rsidR="009047EC" w:rsidRPr="00376203" w:rsidRDefault="009047EC" w:rsidP="009047EC">
            <w:pPr>
              <w:spacing w:after="0" w:line="240" w:lineRule="auto"/>
              <w:rPr>
                <w:rFonts w:ascii="Times New Roman" w:hAnsi="Times New Roman" w:cs="Times New Roman"/>
                <w:sz w:val="24"/>
                <w:szCs w:val="24"/>
              </w:rPr>
            </w:pPr>
          </w:p>
        </w:tc>
        <w:tc>
          <w:tcPr>
            <w:tcW w:w="3543" w:type="dxa"/>
          </w:tcPr>
          <w:p w:rsidR="009047EC" w:rsidRPr="00D74796" w:rsidRDefault="009047EC" w:rsidP="009047EC">
            <w:pPr>
              <w:spacing w:after="0" w:line="240" w:lineRule="auto"/>
              <w:rPr>
                <w:rFonts w:ascii="Times New Roman" w:hAnsi="Times New Roman" w:cs="Times New Roman"/>
                <w:iCs/>
                <w:color w:val="000000" w:themeColor="text1"/>
                <w:lang w:eastAsia="ru-RU"/>
              </w:rPr>
            </w:pPr>
            <w:r w:rsidRPr="00D74796">
              <w:rPr>
                <w:rFonts w:ascii="Times New Roman" w:hAnsi="Times New Roman" w:cs="Times New Roman"/>
                <w:iCs/>
                <w:color w:val="000000" w:themeColor="text1"/>
              </w:rPr>
              <w:t>Душаева Э.Ш.</w:t>
            </w:r>
          </w:p>
        </w:tc>
        <w:tc>
          <w:tcPr>
            <w:tcW w:w="2552" w:type="dxa"/>
          </w:tcPr>
          <w:p w:rsidR="009047EC" w:rsidRPr="00376203" w:rsidRDefault="009047EC" w:rsidP="009047EC">
            <w:pPr>
              <w:spacing w:after="0" w:line="240" w:lineRule="auto"/>
              <w:jc w:val="center"/>
              <w:rPr>
                <w:rFonts w:ascii="Times New Roman" w:hAnsi="Times New Roman" w:cs="Times New Roman"/>
                <w:i/>
                <w:sz w:val="24"/>
                <w:szCs w:val="24"/>
                <w:lang w:eastAsia="ru-RU"/>
              </w:rPr>
            </w:pPr>
            <w:r w:rsidRPr="00376203">
              <w:rPr>
                <w:rFonts w:ascii="Times New Roman" w:hAnsi="Times New Roman" w:cs="Times New Roman"/>
                <w:sz w:val="24"/>
                <w:szCs w:val="24"/>
              </w:rPr>
              <w:t>Допущен к участию</w:t>
            </w:r>
          </w:p>
        </w:tc>
      </w:tr>
      <w:tr w:rsidR="009047EC" w:rsidRPr="00376203" w:rsidTr="001D6B70">
        <w:tc>
          <w:tcPr>
            <w:tcW w:w="3823" w:type="dxa"/>
            <w:vMerge/>
          </w:tcPr>
          <w:p w:rsidR="009047EC" w:rsidRPr="00376203" w:rsidRDefault="009047EC" w:rsidP="009047EC">
            <w:pPr>
              <w:spacing w:after="0" w:line="240" w:lineRule="auto"/>
              <w:rPr>
                <w:rFonts w:ascii="Times New Roman" w:hAnsi="Times New Roman" w:cs="Times New Roman"/>
                <w:sz w:val="24"/>
                <w:szCs w:val="24"/>
              </w:rPr>
            </w:pPr>
          </w:p>
        </w:tc>
        <w:tc>
          <w:tcPr>
            <w:tcW w:w="3543" w:type="dxa"/>
          </w:tcPr>
          <w:p w:rsidR="009047EC" w:rsidRPr="00D74796" w:rsidRDefault="009047EC" w:rsidP="009047EC">
            <w:pPr>
              <w:spacing w:after="0" w:line="240" w:lineRule="auto"/>
              <w:rPr>
                <w:rFonts w:ascii="Times New Roman" w:hAnsi="Times New Roman" w:cs="Times New Roman"/>
                <w:iCs/>
                <w:color w:val="000000" w:themeColor="text1"/>
                <w:lang w:eastAsia="ru-RU"/>
              </w:rPr>
            </w:pPr>
            <w:r w:rsidRPr="00D74796">
              <w:rPr>
                <w:rFonts w:ascii="Times New Roman" w:hAnsi="Times New Roman" w:cs="Times New Roman"/>
                <w:iCs/>
                <w:color w:val="000000" w:themeColor="text1"/>
              </w:rPr>
              <w:t>Преловская Я.В.</w:t>
            </w:r>
          </w:p>
        </w:tc>
        <w:tc>
          <w:tcPr>
            <w:tcW w:w="2552" w:type="dxa"/>
          </w:tcPr>
          <w:p w:rsidR="009047EC" w:rsidRPr="00B072BB" w:rsidRDefault="009047EC" w:rsidP="009047EC">
            <w:pPr>
              <w:spacing w:after="0" w:line="240" w:lineRule="auto"/>
              <w:jc w:val="center"/>
              <w:rPr>
                <w:rFonts w:ascii="Times New Roman" w:hAnsi="Times New Roman" w:cs="Times New Roman"/>
                <w:i/>
                <w:sz w:val="24"/>
                <w:szCs w:val="24"/>
                <w:lang w:val="en-US" w:eastAsia="ru-RU"/>
              </w:rPr>
            </w:pPr>
            <w:r w:rsidRPr="00376203">
              <w:rPr>
                <w:rFonts w:ascii="Times New Roman" w:hAnsi="Times New Roman" w:cs="Times New Roman"/>
                <w:sz w:val="24"/>
                <w:szCs w:val="24"/>
              </w:rPr>
              <w:t>Допущен к участию</w:t>
            </w:r>
          </w:p>
        </w:tc>
      </w:tr>
      <w:tr w:rsidR="009047EC" w:rsidRPr="00376203" w:rsidTr="001D6B70">
        <w:tc>
          <w:tcPr>
            <w:tcW w:w="3823" w:type="dxa"/>
            <w:vMerge w:val="restart"/>
          </w:tcPr>
          <w:p w:rsidR="009047EC" w:rsidRDefault="009047EC" w:rsidP="009047EC">
            <w:pPr>
              <w:spacing w:after="0" w:line="240" w:lineRule="auto"/>
              <w:rPr>
                <w:rFonts w:ascii="Times New Roman" w:hAnsi="Times New Roman" w:cs="Times New Roman"/>
                <w:sz w:val="24"/>
                <w:szCs w:val="24"/>
              </w:rPr>
            </w:pPr>
          </w:p>
          <w:p w:rsidR="007C287F" w:rsidRPr="007C287F" w:rsidRDefault="007C287F" w:rsidP="007C287F">
            <w:pPr>
              <w:jc w:val="center"/>
              <w:rPr>
                <w:rFonts w:ascii="Times New Roman" w:hAnsi="Times New Roman" w:cs="Times New Roman"/>
                <w:sz w:val="24"/>
                <w:szCs w:val="24"/>
              </w:rPr>
            </w:pPr>
            <w:r w:rsidRPr="006A11E0">
              <w:rPr>
                <w:rFonts w:ascii="Times New Roman" w:hAnsi="Times New Roman" w:cs="Times New Roman"/>
                <w:color w:val="000000" w:themeColor="text1"/>
                <w:shd w:val="clear" w:color="auto" w:fill="FFFFFF"/>
              </w:rPr>
              <w:t>105714899</w:t>
            </w:r>
          </w:p>
        </w:tc>
        <w:tc>
          <w:tcPr>
            <w:tcW w:w="3543" w:type="dxa"/>
          </w:tcPr>
          <w:p w:rsidR="009047EC" w:rsidRPr="00D74796" w:rsidRDefault="009047EC" w:rsidP="009047EC">
            <w:pPr>
              <w:spacing w:after="0" w:line="240" w:lineRule="auto"/>
              <w:rPr>
                <w:rFonts w:ascii="Times New Roman" w:hAnsi="Times New Roman" w:cs="Times New Roman"/>
                <w:iCs/>
                <w:color w:val="000000" w:themeColor="text1"/>
                <w:lang w:eastAsia="ru-RU"/>
              </w:rPr>
            </w:pPr>
            <w:r w:rsidRPr="00D74796">
              <w:rPr>
                <w:rFonts w:ascii="Times New Roman" w:hAnsi="Times New Roman" w:cs="Times New Roman"/>
                <w:iCs/>
                <w:color w:val="000000" w:themeColor="text1"/>
                <w:lang w:eastAsia="ru-RU"/>
              </w:rPr>
              <w:t>Шумилин А.В.</w:t>
            </w:r>
          </w:p>
        </w:tc>
        <w:tc>
          <w:tcPr>
            <w:tcW w:w="2552" w:type="dxa"/>
          </w:tcPr>
          <w:p w:rsidR="009047EC" w:rsidRPr="00376203" w:rsidRDefault="009047EC" w:rsidP="009047EC">
            <w:pPr>
              <w:spacing w:after="0" w:line="240" w:lineRule="auto"/>
              <w:jc w:val="center"/>
              <w:rPr>
                <w:rFonts w:ascii="Times New Roman" w:hAnsi="Times New Roman" w:cs="Times New Roman"/>
                <w:i/>
                <w:sz w:val="24"/>
                <w:szCs w:val="24"/>
                <w:lang w:eastAsia="ru-RU"/>
              </w:rPr>
            </w:pPr>
            <w:r w:rsidRPr="00376203">
              <w:rPr>
                <w:rFonts w:ascii="Times New Roman" w:hAnsi="Times New Roman" w:cs="Times New Roman"/>
                <w:sz w:val="24"/>
                <w:szCs w:val="24"/>
              </w:rPr>
              <w:t>Допущен к участию</w:t>
            </w:r>
          </w:p>
        </w:tc>
      </w:tr>
      <w:tr w:rsidR="009047EC" w:rsidRPr="00376203" w:rsidTr="001D6B70">
        <w:tc>
          <w:tcPr>
            <w:tcW w:w="3823" w:type="dxa"/>
            <w:vMerge/>
          </w:tcPr>
          <w:p w:rsidR="009047EC" w:rsidRPr="00376203" w:rsidRDefault="009047EC" w:rsidP="009047EC">
            <w:pPr>
              <w:spacing w:after="0" w:line="240" w:lineRule="auto"/>
              <w:rPr>
                <w:rFonts w:ascii="Times New Roman" w:hAnsi="Times New Roman" w:cs="Times New Roman"/>
                <w:sz w:val="24"/>
                <w:szCs w:val="24"/>
              </w:rPr>
            </w:pPr>
          </w:p>
        </w:tc>
        <w:tc>
          <w:tcPr>
            <w:tcW w:w="3543" w:type="dxa"/>
          </w:tcPr>
          <w:p w:rsidR="009047EC" w:rsidRPr="00D74796" w:rsidRDefault="009047EC" w:rsidP="009047EC">
            <w:pPr>
              <w:spacing w:after="0" w:line="240" w:lineRule="auto"/>
              <w:rPr>
                <w:rFonts w:ascii="Times New Roman" w:hAnsi="Times New Roman" w:cs="Times New Roman"/>
                <w:iCs/>
                <w:color w:val="000000" w:themeColor="text1"/>
                <w:lang w:eastAsia="ru-RU"/>
              </w:rPr>
            </w:pPr>
            <w:r w:rsidRPr="00D74796">
              <w:rPr>
                <w:rFonts w:ascii="Times New Roman" w:hAnsi="Times New Roman" w:cs="Times New Roman"/>
                <w:iCs/>
                <w:color w:val="000000" w:themeColor="text1"/>
                <w:lang w:eastAsia="ru-RU"/>
              </w:rPr>
              <w:t>Рожкова С.А.</w:t>
            </w:r>
          </w:p>
        </w:tc>
        <w:tc>
          <w:tcPr>
            <w:tcW w:w="2552" w:type="dxa"/>
          </w:tcPr>
          <w:p w:rsidR="009047EC" w:rsidRPr="00376203" w:rsidRDefault="009047EC" w:rsidP="009047EC">
            <w:pPr>
              <w:spacing w:after="0" w:line="240" w:lineRule="auto"/>
              <w:jc w:val="center"/>
              <w:rPr>
                <w:rFonts w:ascii="Times New Roman" w:hAnsi="Times New Roman" w:cs="Times New Roman"/>
                <w:i/>
                <w:sz w:val="24"/>
                <w:szCs w:val="24"/>
                <w:lang w:eastAsia="ru-RU"/>
              </w:rPr>
            </w:pPr>
            <w:r w:rsidRPr="00376203">
              <w:rPr>
                <w:rFonts w:ascii="Times New Roman" w:hAnsi="Times New Roman" w:cs="Times New Roman"/>
                <w:sz w:val="24"/>
                <w:szCs w:val="24"/>
              </w:rPr>
              <w:t>Допущен к участию</w:t>
            </w:r>
          </w:p>
        </w:tc>
      </w:tr>
      <w:tr w:rsidR="009047EC" w:rsidRPr="00376203" w:rsidTr="001D6B70">
        <w:tc>
          <w:tcPr>
            <w:tcW w:w="3823" w:type="dxa"/>
            <w:vMerge/>
          </w:tcPr>
          <w:p w:rsidR="009047EC" w:rsidRPr="00376203" w:rsidRDefault="009047EC" w:rsidP="009047EC">
            <w:pPr>
              <w:spacing w:after="0" w:line="240" w:lineRule="auto"/>
              <w:rPr>
                <w:rFonts w:ascii="Times New Roman" w:hAnsi="Times New Roman" w:cs="Times New Roman"/>
                <w:sz w:val="24"/>
                <w:szCs w:val="24"/>
              </w:rPr>
            </w:pPr>
          </w:p>
        </w:tc>
        <w:tc>
          <w:tcPr>
            <w:tcW w:w="3543" w:type="dxa"/>
          </w:tcPr>
          <w:p w:rsidR="009047EC" w:rsidRPr="00D74796" w:rsidRDefault="009047EC" w:rsidP="009047EC">
            <w:pPr>
              <w:spacing w:after="0" w:line="240" w:lineRule="auto"/>
              <w:rPr>
                <w:rFonts w:ascii="Times New Roman" w:hAnsi="Times New Roman" w:cs="Times New Roman"/>
                <w:iCs/>
                <w:color w:val="000000" w:themeColor="text1"/>
                <w:lang w:eastAsia="ru-RU"/>
              </w:rPr>
            </w:pPr>
            <w:r w:rsidRPr="00D74796">
              <w:rPr>
                <w:rFonts w:ascii="Times New Roman" w:hAnsi="Times New Roman" w:cs="Times New Roman"/>
                <w:iCs/>
                <w:color w:val="000000" w:themeColor="text1"/>
              </w:rPr>
              <w:t>Гречишкина Л. Н.</w:t>
            </w:r>
          </w:p>
        </w:tc>
        <w:tc>
          <w:tcPr>
            <w:tcW w:w="2552" w:type="dxa"/>
          </w:tcPr>
          <w:p w:rsidR="009047EC" w:rsidRPr="00376203" w:rsidRDefault="009047EC" w:rsidP="009047EC">
            <w:pPr>
              <w:spacing w:after="0" w:line="240" w:lineRule="auto"/>
              <w:jc w:val="center"/>
              <w:rPr>
                <w:rFonts w:ascii="Times New Roman" w:hAnsi="Times New Roman" w:cs="Times New Roman"/>
                <w:i/>
                <w:sz w:val="24"/>
                <w:szCs w:val="24"/>
                <w:lang w:eastAsia="ru-RU"/>
              </w:rPr>
            </w:pPr>
            <w:r w:rsidRPr="00376203">
              <w:rPr>
                <w:rFonts w:ascii="Times New Roman" w:hAnsi="Times New Roman" w:cs="Times New Roman"/>
                <w:sz w:val="24"/>
                <w:szCs w:val="24"/>
              </w:rPr>
              <w:t>Допущен к участию</w:t>
            </w:r>
          </w:p>
        </w:tc>
      </w:tr>
      <w:tr w:rsidR="009047EC" w:rsidRPr="00376203" w:rsidTr="001D6B70">
        <w:tc>
          <w:tcPr>
            <w:tcW w:w="3823" w:type="dxa"/>
            <w:vMerge/>
          </w:tcPr>
          <w:p w:rsidR="009047EC" w:rsidRPr="00376203" w:rsidRDefault="009047EC" w:rsidP="009047EC">
            <w:pPr>
              <w:spacing w:after="0" w:line="240" w:lineRule="auto"/>
              <w:rPr>
                <w:rFonts w:ascii="Times New Roman" w:hAnsi="Times New Roman" w:cs="Times New Roman"/>
                <w:sz w:val="24"/>
                <w:szCs w:val="24"/>
              </w:rPr>
            </w:pPr>
          </w:p>
        </w:tc>
        <w:tc>
          <w:tcPr>
            <w:tcW w:w="3543" w:type="dxa"/>
          </w:tcPr>
          <w:p w:rsidR="009047EC" w:rsidRPr="00D74796" w:rsidRDefault="009047EC" w:rsidP="009047EC">
            <w:pPr>
              <w:spacing w:after="0" w:line="240" w:lineRule="auto"/>
              <w:rPr>
                <w:rFonts w:ascii="Times New Roman" w:hAnsi="Times New Roman" w:cs="Times New Roman"/>
                <w:iCs/>
                <w:color w:val="000000" w:themeColor="text1"/>
                <w:lang w:eastAsia="ru-RU"/>
              </w:rPr>
            </w:pPr>
            <w:r w:rsidRPr="00D74796">
              <w:rPr>
                <w:rFonts w:ascii="Times New Roman" w:hAnsi="Times New Roman" w:cs="Times New Roman"/>
                <w:iCs/>
                <w:color w:val="000000" w:themeColor="text1"/>
              </w:rPr>
              <w:t>Душаева Э.Ш.</w:t>
            </w:r>
          </w:p>
        </w:tc>
        <w:tc>
          <w:tcPr>
            <w:tcW w:w="2552" w:type="dxa"/>
          </w:tcPr>
          <w:p w:rsidR="009047EC" w:rsidRPr="00376203" w:rsidRDefault="009047EC" w:rsidP="009047EC">
            <w:pPr>
              <w:spacing w:after="0" w:line="240" w:lineRule="auto"/>
              <w:jc w:val="center"/>
              <w:rPr>
                <w:rFonts w:ascii="Times New Roman" w:hAnsi="Times New Roman" w:cs="Times New Roman"/>
                <w:i/>
                <w:sz w:val="24"/>
                <w:szCs w:val="24"/>
                <w:lang w:eastAsia="ru-RU"/>
              </w:rPr>
            </w:pPr>
            <w:r w:rsidRPr="00376203">
              <w:rPr>
                <w:rFonts w:ascii="Times New Roman" w:hAnsi="Times New Roman" w:cs="Times New Roman"/>
                <w:sz w:val="24"/>
                <w:szCs w:val="24"/>
              </w:rPr>
              <w:t>Допущен к участию</w:t>
            </w:r>
          </w:p>
        </w:tc>
      </w:tr>
      <w:tr w:rsidR="009047EC" w:rsidRPr="00376203" w:rsidTr="001D6B70">
        <w:tc>
          <w:tcPr>
            <w:tcW w:w="3823" w:type="dxa"/>
            <w:vMerge/>
          </w:tcPr>
          <w:p w:rsidR="009047EC" w:rsidRPr="00376203" w:rsidRDefault="009047EC" w:rsidP="009047EC">
            <w:pPr>
              <w:spacing w:after="0" w:line="240" w:lineRule="auto"/>
              <w:rPr>
                <w:rFonts w:ascii="Times New Roman" w:hAnsi="Times New Roman" w:cs="Times New Roman"/>
                <w:sz w:val="24"/>
                <w:szCs w:val="24"/>
              </w:rPr>
            </w:pPr>
          </w:p>
        </w:tc>
        <w:tc>
          <w:tcPr>
            <w:tcW w:w="3543" w:type="dxa"/>
          </w:tcPr>
          <w:p w:rsidR="009047EC" w:rsidRPr="00D74796" w:rsidRDefault="009047EC" w:rsidP="009047EC">
            <w:pPr>
              <w:spacing w:after="0" w:line="240" w:lineRule="auto"/>
              <w:rPr>
                <w:rFonts w:ascii="Times New Roman" w:hAnsi="Times New Roman" w:cs="Times New Roman"/>
                <w:iCs/>
                <w:color w:val="000000" w:themeColor="text1"/>
                <w:lang w:eastAsia="ru-RU"/>
              </w:rPr>
            </w:pPr>
            <w:r w:rsidRPr="00D74796">
              <w:rPr>
                <w:rFonts w:ascii="Times New Roman" w:hAnsi="Times New Roman" w:cs="Times New Roman"/>
                <w:iCs/>
                <w:color w:val="000000" w:themeColor="text1"/>
              </w:rPr>
              <w:t>Преловская Я.В.</w:t>
            </w:r>
          </w:p>
        </w:tc>
        <w:tc>
          <w:tcPr>
            <w:tcW w:w="2552" w:type="dxa"/>
          </w:tcPr>
          <w:p w:rsidR="009047EC" w:rsidRPr="00B072BB" w:rsidRDefault="009047EC" w:rsidP="009047EC">
            <w:pPr>
              <w:spacing w:after="0" w:line="240" w:lineRule="auto"/>
              <w:jc w:val="center"/>
              <w:rPr>
                <w:rFonts w:ascii="Times New Roman" w:hAnsi="Times New Roman" w:cs="Times New Roman"/>
                <w:i/>
                <w:sz w:val="24"/>
                <w:szCs w:val="24"/>
                <w:lang w:val="en-US" w:eastAsia="ru-RU"/>
              </w:rPr>
            </w:pPr>
            <w:r w:rsidRPr="00376203">
              <w:rPr>
                <w:rFonts w:ascii="Times New Roman" w:hAnsi="Times New Roman" w:cs="Times New Roman"/>
                <w:sz w:val="24"/>
                <w:szCs w:val="24"/>
              </w:rPr>
              <w:t>Допущен к участию</w:t>
            </w:r>
          </w:p>
        </w:tc>
      </w:tr>
    </w:tbl>
    <w:bookmarkEnd w:id="4"/>
    <w:p w:rsidR="00F32BC1" w:rsidRPr="001D6B70" w:rsidRDefault="00F32BC1" w:rsidP="00F40867">
      <w:pPr>
        <w:pStyle w:val="a3"/>
        <w:numPr>
          <w:ilvl w:val="0"/>
          <w:numId w:val="2"/>
        </w:numPr>
        <w:spacing w:after="0" w:line="240" w:lineRule="auto"/>
        <w:jc w:val="both"/>
        <w:rPr>
          <w:rFonts w:ascii="Times New Roman" w:hAnsi="Times New Roman" w:cs="Times New Roman"/>
          <w:sz w:val="24"/>
          <w:szCs w:val="24"/>
          <w:lang w:eastAsia="zh-CN" w:bidi="hi-IN"/>
        </w:rPr>
      </w:pPr>
      <w:r w:rsidRPr="002B63AE">
        <w:rPr>
          <w:rFonts w:ascii="Times New Roman" w:hAnsi="Times New Roman"/>
          <w:sz w:val="24"/>
          <w:szCs w:val="24"/>
        </w:rPr>
        <w:t xml:space="preserve">Конкурсная комиссия </w:t>
      </w:r>
      <w:r>
        <w:rPr>
          <w:rFonts w:ascii="Times New Roman" w:hAnsi="Times New Roman"/>
          <w:sz w:val="24"/>
          <w:szCs w:val="24"/>
        </w:rPr>
        <w:t>рассматривала</w:t>
      </w:r>
      <w:r w:rsidRPr="002B63AE">
        <w:rPr>
          <w:rFonts w:ascii="Times New Roman" w:hAnsi="Times New Roman"/>
          <w:sz w:val="24"/>
          <w:szCs w:val="24"/>
        </w:rPr>
        <w:t xml:space="preserve"> </w:t>
      </w:r>
      <w:r w:rsidRPr="008E4CAF">
        <w:rPr>
          <w:rFonts w:ascii="Times New Roman" w:hAnsi="Times New Roman"/>
          <w:sz w:val="24"/>
          <w:szCs w:val="24"/>
        </w:rPr>
        <w:t>вторые части заявок на участие в открытом конкурсе в электронной форме, документы и информацию, направленные оператором электронной площадки в соответствии с частью 1 статьи 54.7 Федерального закона от 05.04.2013г.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на соответствие требованиям, установленным в конкурсной документации, и в соответствии с частью 3 статьи 54.7 Закона о контрактной системе приняла</w:t>
      </w:r>
      <w:r>
        <w:rPr>
          <w:rFonts w:ascii="Times New Roman" w:hAnsi="Times New Roman"/>
          <w:sz w:val="24"/>
          <w:szCs w:val="24"/>
        </w:rPr>
        <w:t xml:space="preserve"> следующее</w:t>
      </w:r>
      <w:r w:rsidRPr="008E4CAF">
        <w:rPr>
          <w:rFonts w:ascii="Times New Roman" w:hAnsi="Times New Roman"/>
          <w:sz w:val="24"/>
          <w:szCs w:val="24"/>
        </w:rPr>
        <w:t xml:space="preserve"> решение</w:t>
      </w:r>
      <w:r>
        <w:rPr>
          <w:rFonts w:ascii="Times New Roman" w:hAnsi="Times New Roman"/>
          <w:sz w:val="24"/>
          <w:szCs w:val="24"/>
        </w:rPr>
        <w:t>:</w:t>
      </w:r>
    </w:p>
    <w:p w:rsidR="001D6B70" w:rsidRDefault="001D6B70" w:rsidP="001D6B70">
      <w:pPr>
        <w:pStyle w:val="a3"/>
        <w:spacing w:after="0" w:line="240" w:lineRule="auto"/>
        <w:ind w:left="0"/>
        <w:jc w:val="both"/>
        <w:rPr>
          <w:rFonts w:ascii="Times New Roman" w:hAnsi="Times New Roman"/>
          <w:sz w:val="24"/>
          <w:szCs w:val="24"/>
          <w:lang w:eastAsia="zh-CN" w:bidi="hi-IN"/>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40"/>
        <w:gridCol w:w="4811"/>
        <w:gridCol w:w="3261"/>
      </w:tblGrid>
      <w:tr w:rsidR="00B445D7" w:rsidRPr="00B445D7" w:rsidTr="0078452E">
        <w:tc>
          <w:tcPr>
            <w:tcW w:w="92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445D7" w:rsidRPr="00B445D7" w:rsidRDefault="00B445D7" w:rsidP="001D6B70">
            <w:pPr>
              <w:spacing w:before="120" w:after="120" w:line="240" w:lineRule="auto"/>
              <w:ind w:left="113"/>
              <w:jc w:val="center"/>
              <w:rPr>
                <w:rFonts w:ascii="Times New Roman" w:hAnsi="Times New Roman" w:cs="Times New Roman"/>
                <w:b/>
                <w:bCs/>
                <w:sz w:val="24"/>
                <w:szCs w:val="24"/>
              </w:rPr>
            </w:pPr>
            <w:r w:rsidRPr="00B445D7">
              <w:rPr>
                <w:rFonts w:ascii="Times New Roman" w:hAnsi="Times New Roman" w:cs="Times New Roman"/>
                <w:b/>
                <w:bCs/>
                <w:sz w:val="24"/>
                <w:szCs w:val="24"/>
              </w:rPr>
              <w:t>Идентификационный № заявки</w:t>
            </w:r>
          </w:p>
        </w:tc>
        <w:tc>
          <w:tcPr>
            <w:tcW w:w="242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445D7" w:rsidRPr="00B445D7" w:rsidRDefault="00B445D7" w:rsidP="001D6B70">
            <w:pPr>
              <w:spacing w:before="120" w:after="120" w:line="240" w:lineRule="auto"/>
              <w:jc w:val="center"/>
              <w:rPr>
                <w:rFonts w:ascii="Times New Roman" w:hAnsi="Times New Roman" w:cs="Times New Roman"/>
                <w:b/>
                <w:bCs/>
                <w:sz w:val="24"/>
                <w:szCs w:val="24"/>
              </w:rPr>
            </w:pPr>
            <w:r w:rsidRPr="00B445D7">
              <w:rPr>
                <w:rFonts w:ascii="Times New Roman" w:hAnsi="Times New Roman" w:cs="Times New Roman"/>
                <w:b/>
                <w:bCs/>
                <w:sz w:val="24"/>
                <w:szCs w:val="24"/>
              </w:rPr>
              <w:t>Сведения об участнике закупки</w:t>
            </w:r>
          </w:p>
        </w:tc>
        <w:tc>
          <w:tcPr>
            <w:tcW w:w="16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445D7" w:rsidRPr="00B445D7" w:rsidRDefault="00B445D7" w:rsidP="001D6B70">
            <w:pPr>
              <w:spacing w:before="120" w:after="120" w:line="240" w:lineRule="auto"/>
              <w:jc w:val="center"/>
              <w:rPr>
                <w:rFonts w:ascii="Times New Roman" w:hAnsi="Times New Roman" w:cs="Times New Roman"/>
                <w:b/>
                <w:bCs/>
                <w:sz w:val="24"/>
                <w:szCs w:val="24"/>
              </w:rPr>
            </w:pPr>
            <w:r w:rsidRPr="00B445D7">
              <w:rPr>
                <w:rFonts w:ascii="Times New Roman" w:hAnsi="Times New Roman" w:cs="Times New Roman"/>
                <w:b/>
                <w:bCs/>
                <w:sz w:val="24"/>
                <w:szCs w:val="24"/>
              </w:rPr>
              <w:t>Решение о соответствии или о несоответствии заявки требованиям, установленным конкурсной документацией</w:t>
            </w:r>
          </w:p>
        </w:tc>
      </w:tr>
      <w:tr w:rsidR="00B445D7" w:rsidRPr="00B445D7" w:rsidTr="0078452E">
        <w:tc>
          <w:tcPr>
            <w:tcW w:w="928" w:type="pct"/>
            <w:tcBorders>
              <w:top w:val="single" w:sz="4" w:space="0" w:color="auto"/>
              <w:left w:val="single" w:sz="4" w:space="0" w:color="auto"/>
              <w:bottom w:val="single" w:sz="4" w:space="0" w:color="auto"/>
              <w:right w:val="single" w:sz="4" w:space="0" w:color="auto"/>
            </w:tcBorders>
            <w:vAlign w:val="center"/>
          </w:tcPr>
          <w:p w:rsidR="00B445D7" w:rsidRPr="00B445D7" w:rsidRDefault="00CD3276" w:rsidP="001D6B70">
            <w:pPr>
              <w:spacing w:after="120"/>
              <w:jc w:val="center"/>
              <w:rPr>
                <w:rFonts w:ascii="Times New Roman" w:hAnsi="Times New Roman" w:cs="Times New Roman"/>
                <w:sz w:val="24"/>
                <w:szCs w:val="24"/>
              </w:rPr>
            </w:pPr>
            <w:r w:rsidRPr="00D74796">
              <w:rPr>
                <w:rFonts w:ascii="Times New Roman" w:hAnsi="Times New Roman" w:cs="Times New Roman"/>
                <w:color w:val="000000" w:themeColor="text1"/>
                <w:shd w:val="clear" w:color="auto" w:fill="FFFFFF"/>
              </w:rPr>
              <w:t>105612757</w:t>
            </w:r>
          </w:p>
        </w:tc>
        <w:tc>
          <w:tcPr>
            <w:tcW w:w="2427" w:type="pct"/>
          </w:tcPr>
          <w:p w:rsidR="00B445D7" w:rsidRPr="00B445D7" w:rsidRDefault="00CD3276" w:rsidP="001D6B70">
            <w:pPr>
              <w:tabs>
                <w:tab w:val="left" w:pos="555"/>
              </w:tabs>
              <w:spacing w:after="0" w:line="240" w:lineRule="auto"/>
              <w:rPr>
                <w:rFonts w:ascii="Times New Roman" w:hAnsi="Times New Roman" w:cs="Times New Roman"/>
                <w:snapToGrid w:val="0"/>
                <w:sz w:val="24"/>
                <w:szCs w:val="24"/>
              </w:rPr>
            </w:pPr>
            <w:r w:rsidRPr="00D74796">
              <w:rPr>
                <w:rFonts w:ascii="Times New Roman" w:hAnsi="Times New Roman" w:cs="Times New Roman"/>
                <w:color w:val="000000" w:themeColor="text1"/>
                <w:shd w:val="clear" w:color="auto" w:fill="FFFFFF"/>
              </w:rPr>
              <w:t>ОБЩЕСТВО С ОГРАНИЧЕННОЙ ОТВЕТСТВЕННОСТЬЮ "САП ПРОЕКТ"</w:t>
            </w:r>
          </w:p>
        </w:tc>
        <w:tc>
          <w:tcPr>
            <w:tcW w:w="1645" w:type="pct"/>
            <w:tcBorders>
              <w:top w:val="single" w:sz="4" w:space="0" w:color="auto"/>
              <w:left w:val="single" w:sz="4" w:space="0" w:color="auto"/>
              <w:bottom w:val="single" w:sz="4" w:space="0" w:color="auto"/>
              <w:right w:val="single" w:sz="4" w:space="0" w:color="auto"/>
            </w:tcBorders>
            <w:vAlign w:val="center"/>
          </w:tcPr>
          <w:p w:rsidR="00B445D7" w:rsidRPr="00B445D7" w:rsidRDefault="00B445D7" w:rsidP="001D6B70">
            <w:pPr>
              <w:spacing w:after="0" w:line="240" w:lineRule="auto"/>
              <w:jc w:val="center"/>
              <w:rPr>
                <w:rFonts w:ascii="Times New Roman" w:hAnsi="Times New Roman" w:cs="Times New Roman"/>
                <w:bCs/>
                <w:sz w:val="24"/>
                <w:szCs w:val="24"/>
              </w:rPr>
            </w:pPr>
            <w:r w:rsidRPr="00B445D7">
              <w:rPr>
                <w:rFonts w:ascii="Times New Roman" w:hAnsi="Times New Roman" w:cs="Times New Roman"/>
                <w:snapToGrid w:val="0"/>
                <w:sz w:val="24"/>
                <w:szCs w:val="24"/>
              </w:rPr>
              <w:t>Соответствует</w:t>
            </w:r>
          </w:p>
        </w:tc>
      </w:tr>
      <w:tr w:rsidR="00B445D7" w:rsidRPr="00B445D7" w:rsidTr="0078452E">
        <w:tc>
          <w:tcPr>
            <w:tcW w:w="928" w:type="pct"/>
            <w:tcBorders>
              <w:top w:val="single" w:sz="4" w:space="0" w:color="auto"/>
              <w:left w:val="single" w:sz="4" w:space="0" w:color="auto"/>
              <w:bottom w:val="single" w:sz="4" w:space="0" w:color="auto"/>
              <w:right w:val="single" w:sz="4" w:space="0" w:color="auto"/>
            </w:tcBorders>
            <w:vAlign w:val="center"/>
          </w:tcPr>
          <w:p w:rsidR="00B445D7" w:rsidRPr="00B445D7" w:rsidRDefault="00CD3276" w:rsidP="001D6B70">
            <w:pPr>
              <w:spacing w:after="120"/>
              <w:jc w:val="center"/>
              <w:rPr>
                <w:rFonts w:ascii="Times New Roman" w:hAnsi="Times New Roman" w:cs="Times New Roman"/>
                <w:sz w:val="24"/>
                <w:szCs w:val="24"/>
              </w:rPr>
            </w:pPr>
            <w:r w:rsidRPr="00D74796">
              <w:rPr>
                <w:rFonts w:ascii="Times New Roman" w:hAnsi="Times New Roman" w:cs="Times New Roman"/>
                <w:color w:val="000000" w:themeColor="text1"/>
                <w:shd w:val="clear" w:color="auto" w:fill="FFFFFF"/>
              </w:rPr>
              <w:t>105697654</w:t>
            </w:r>
          </w:p>
        </w:tc>
        <w:tc>
          <w:tcPr>
            <w:tcW w:w="2427" w:type="pct"/>
          </w:tcPr>
          <w:p w:rsidR="00B445D7" w:rsidRPr="00B445D7" w:rsidRDefault="00CD3276" w:rsidP="001D6B70">
            <w:pPr>
              <w:tabs>
                <w:tab w:val="left" w:pos="555"/>
              </w:tabs>
              <w:spacing w:after="0" w:line="240" w:lineRule="auto"/>
              <w:rPr>
                <w:rFonts w:ascii="Times New Roman" w:hAnsi="Times New Roman" w:cs="Times New Roman"/>
                <w:snapToGrid w:val="0"/>
                <w:sz w:val="24"/>
                <w:szCs w:val="24"/>
              </w:rPr>
            </w:pPr>
            <w:r w:rsidRPr="00D74796">
              <w:rPr>
                <w:rFonts w:ascii="Times New Roman" w:hAnsi="Times New Roman" w:cs="Times New Roman"/>
                <w:color w:val="000000" w:themeColor="text1"/>
                <w:shd w:val="clear" w:color="auto" w:fill="FFFFFF"/>
              </w:rPr>
              <w:t>ОБЩЕСТВО С ОГРАНИЧЕННОЙ ОТВЕТСТВЕННОСТЬЮ ПРОЕКТНОЕ БЮРО "ПРОМЭКОВОД"</w:t>
            </w:r>
          </w:p>
        </w:tc>
        <w:tc>
          <w:tcPr>
            <w:tcW w:w="1645" w:type="pct"/>
            <w:tcBorders>
              <w:top w:val="single" w:sz="4" w:space="0" w:color="auto"/>
              <w:left w:val="single" w:sz="4" w:space="0" w:color="auto"/>
              <w:bottom w:val="single" w:sz="4" w:space="0" w:color="auto"/>
              <w:right w:val="single" w:sz="4" w:space="0" w:color="auto"/>
            </w:tcBorders>
            <w:vAlign w:val="center"/>
          </w:tcPr>
          <w:p w:rsidR="00B445D7" w:rsidRPr="00B445D7" w:rsidRDefault="00B445D7" w:rsidP="001D6B70">
            <w:pPr>
              <w:spacing w:after="0" w:line="240" w:lineRule="auto"/>
              <w:jc w:val="center"/>
              <w:rPr>
                <w:rFonts w:ascii="Times New Roman" w:hAnsi="Times New Roman" w:cs="Times New Roman"/>
                <w:bCs/>
                <w:sz w:val="24"/>
                <w:szCs w:val="24"/>
              </w:rPr>
            </w:pPr>
            <w:r w:rsidRPr="00B445D7">
              <w:rPr>
                <w:rFonts w:ascii="Times New Roman" w:hAnsi="Times New Roman" w:cs="Times New Roman"/>
                <w:snapToGrid w:val="0"/>
                <w:sz w:val="24"/>
                <w:szCs w:val="24"/>
              </w:rPr>
              <w:t>Соответствует</w:t>
            </w:r>
          </w:p>
        </w:tc>
      </w:tr>
      <w:tr w:rsidR="00CD3276" w:rsidRPr="00B445D7" w:rsidTr="00853114">
        <w:tc>
          <w:tcPr>
            <w:tcW w:w="928" w:type="pct"/>
            <w:tcBorders>
              <w:top w:val="single" w:sz="4" w:space="0" w:color="auto"/>
              <w:left w:val="single" w:sz="4" w:space="0" w:color="auto"/>
              <w:bottom w:val="single" w:sz="4" w:space="0" w:color="auto"/>
              <w:right w:val="single" w:sz="4" w:space="0" w:color="auto"/>
            </w:tcBorders>
            <w:vAlign w:val="center"/>
          </w:tcPr>
          <w:p w:rsidR="00CD3276" w:rsidRPr="005C749B" w:rsidRDefault="00CD3276" w:rsidP="00CD3276">
            <w:pPr>
              <w:spacing w:after="120"/>
              <w:jc w:val="center"/>
              <w:rPr>
                <w:rFonts w:ascii="Times New Roman" w:hAnsi="Times New Roman" w:cs="Times New Roman"/>
                <w:snapToGrid w:val="0"/>
                <w:sz w:val="24"/>
                <w:szCs w:val="24"/>
              </w:rPr>
            </w:pPr>
            <w:r w:rsidRPr="00D74796">
              <w:rPr>
                <w:rFonts w:ascii="Times New Roman" w:hAnsi="Times New Roman" w:cs="Times New Roman"/>
                <w:color w:val="000000" w:themeColor="text1"/>
                <w:shd w:val="clear" w:color="auto" w:fill="FFFFFF"/>
              </w:rPr>
              <w:t>105714271</w:t>
            </w:r>
          </w:p>
        </w:tc>
        <w:tc>
          <w:tcPr>
            <w:tcW w:w="2427" w:type="pct"/>
          </w:tcPr>
          <w:p w:rsidR="00CD3276" w:rsidRPr="0078452E" w:rsidRDefault="00CD3276" w:rsidP="00CD3276">
            <w:pPr>
              <w:tabs>
                <w:tab w:val="left" w:pos="555"/>
              </w:tabs>
              <w:spacing w:after="0" w:line="240" w:lineRule="auto"/>
              <w:rPr>
                <w:rFonts w:ascii="Times New Roman" w:eastAsia="Times New Roman" w:hAnsi="Times New Roman" w:cs="Times New Roman"/>
                <w:sz w:val="24"/>
                <w:szCs w:val="24"/>
                <w:lang w:eastAsia="ru-RU"/>
              </w:rPr>
            </w:pPr>
            <w:r w:rsidRPr="00D74796">
              <w:rPr>
                <w:rFonts w:ascii="Times New Roman" w:hAnsi="Times New Roman" w:cs="Times New Roman"/>
                <w:color w:val="000000" w:themeColor="text1"/>
                <w:shd w:val="clear" w:color="auto" w:fill="FFFFFF"/>
              </w:rPr>
              <w:t>ОБЩЕСТВО С ОГРАНИЧЕННОЙ ОТВЕТСТВЕННОСТЬЮ "СТОЛИЧНЫЙ СТИЛЬ"</w:t>
            </w:r>
          </w:p>
        </w:tc>
        <w:tc>
          <w:tcPr>
            <w:tcW w:w="1645" w:type="pct"/>
            <w:tcBorders>
              <w:top w:val="single" w:sz="4" w:space="0" w:color="auto"/>
              <w:left w:val="single" w:sz="4" w:space="0" w:color="auto"/>
              <w:bottom w:val="single" w:sz="4" w:space="0" w:color="auto"/>
              <w:right w:val="single" w:sz="4" w:space="0" w:color="auto"/>
            </w:tcBorders>
          </w:tcPr>
          <w:p w:rsidR="00CD3276" w:rsidRDefault="00CD3276" w:rsidP="00CD3276">
            <w:pPr>
              <w:jc w:val="center"/>
            </w:pPr>
            <w:r w:rsidRPr="004E353C">
              <w:rPr>
                <w:rFonts w:ascii="Times New Roman" w:hAnsi="Times New Roman" w:cs="Times New Roman"/>
                <w:snapToGrid w:val="0"/>
                <w:sz w:val="24"/>
                <w:szCs w:val="24"/>
              </w:rPr>
              <w:t>Соответствует</w:t>
            </w:r>
          </w:p>
        </w:tc>
      </w:tr>
      <w:tr w:rsidR="00CD3276" w:rsidRPr="00B445D7" w:rsidTr="00853114">
        <w:tc>
          <w:tcPr>
            <w:tcW w:w="928" w:type="pct"/>
            <w:tcBorders>
              <w:top w:val="single" w:sz="4" w:space="0" w:color="auto"/>
              <w:left w:val="single" w:sz="4" w:space="0" w:color="auto"/>
              <w:bottom w:val="single" w:sz="4" w:space="0" w:color="auto"/>
              <w:right w:val="single" w:sz="4" w:space="0" w:color="auto"/>
            </w:tcBorders>
            <w:vAlign w:val="center"/>
          </w:tcPr>
          <w:p w:rsidR="00CD3276" w:rsidRPr="005C749B" w:rsidRDefault="00CD3276" w:rsidP="00CD3276">
            <w:pPr>
              <w:spacing w:after="120"/>
              <w:jc w:val="center"/>
              <w:rPr>
                <w:rFonts w:ascii="Times New Roman" w:hAnsi="Times New Roman" w:cs="Times New Roman"/>
                <w:snapToGrid w:val="0"/>
                <w:sz w:val="24"/>
                <w:szCs w:val="24"/>
              </w:rPr>
            </w:pPr>
            <w:r w:rsidRPr="00D74796">
              <w:rPr>
                <w:rFonts w:ascii="Times New Roman" w:hAnsi="Times New Roman" w:cs="Times New Roman"/>
                <w:color w:val="000000" w:themeColor="text1"/>
                <w:shd w:val="clear" w:color="auto" w:fill="FFFFFF"/>
              </w:rPr>
              <w:t>105714899</w:t>
            </w:r>
          </w:p>
        </w:tc>
        <w:tc>
          <w:tcPr>
            <w:tcW w:w="2427" w:type="pct"/>
          </w:tcPr>
          <w:p w:rsidR="00CD3276" w:rsidRPr="0078452E" w:rsidRDefault="00CD3276" w:rsidP="00CD3276">
            <w:pPr>
              <w:tabs>
                <w:tab w:val="left" w:pos="555"/>
              </w:tabs>
              <w:spacing w:after="0" w:line="240" w:lineRule="auto"/>
              <w:rPr>
                <w:rFonts w:ascii="Times New Roman" w:eastAsia="Times New Roman" w:hAnsi="Times New Roman" w:cs="Times New Roman"/>
                <w:sz w:val="24"/>
                <w:szCs w:val="24"/>
                <w:lang w:eastAsia="ru-RU"/>
              </w:rPr>
            </w:pPr>
            <w:r w:rsidRPr="00D74796">
              <w:rPr>
                <w:rFonts w:ascii="Times New Roman" w:hAnsi="Times New Roman" w:cs="Times New Roman"/>
                <w:color w:val="000000" w:themeColor="text1"/>
                <w:shd w:val="clear" w:color="auto" w:fill="FFFFFF"/>
              </w:rPr>
              <w:t>ОБЩЕСТВО С ОГРАНИЧЕННОЙ ОТВЕТСТВЕННОСТЬЮ "МИРЕР ГРУПП"</w:t>
            </w:r>
          </w:p>
        </w:tc>
        <w:tc>
          <w:tcPr>
            <w:tcW w:w="1645" w:type="pct"/>
            <w:tcBorders>
              <w:top w:val="single" w:sz="4" w:space="0" w:color="auto"/>
              <w:left w:val="single" w:sz="4" w:space="0" w:color="auto"/>
              <w:bottom w:val="single" w:sz="4" w:space="0" w:color="auto"/>
              <w:right w:val="single" w:sz="4" w:space="0" w:color="auto"/>
            </w:tcBorders>
          </w:tcPr>
          <w:p w:rsidR="00CD3276" w:rsidRDefault="00CD3276" w:rsidP="00CD3276">
            <w:pPr>
              <w:jc w:val="center"/>
            </w:pPr>
            <w:r w:rsidRPr="004E353C">
              <w:rPr>
                <w:rFonts w:ascii="Times New Roman" w:hAnsi="Times New Roman" w:cs="Times New Roman"/>
                <w:snapToGrid w:val="0"/>
                <w:sz w:val="24"/>
                <w:szCs w:val="24"/>
              </w:rPr>
              <w:t>Соответствует</w:t>
            </w:r>
          </w:p>
        </w:tc>
      </w:tr>
    </w:tbl>
    <w:p w:rsidR="009E54C7" w:rsidRDefault="00273E77" w:rsidP="00F40867">
      <w:pPr>
        <w:pStyle w:val="a3"/>
        <w:numPr>
          <w:ilvl w:val="0"/>
          <w:numId w:val="2"/>
        </w:numPr>
        <w:spacing w:after="0" w:line="240" w:lineRule="auto"/>
        <w:jc w:val="both"/>
        <w:rPr>
          <w:rFonts w:ascii="Times New Roman" w:hAnsi="Times New Roman" w:cs="Times New Roman"/>
          <w:sz w:val="24"/>
          <w:szCs w:val="24"/>
          <w:lang w:eastAsia="zh-CN" w:bidi="hi-IN"/>
        </w:rPr>
      </w:pPr>
      <w:r w:rsidRPr="002B63AE">
        <w:rPr>
          <w:rFonts w:ascii="Times New Roman" w:hAnsi="Times New Roman" w:cs="Times New Roman"/>
          <w:sz w:val="24"/>
          <w:szCs w:val="24"/>
          <w:lang w:eastAsia="zh-CN" w:bidi="hi-IN"/>
        </w:rPr>
        <w:t xml:space="preserve">Сведения о решении каждого члена конкурсной комиссии о </w:t>
      </w:r>
      <w:r w:rsidR="0045371B" w:rsidRPr="0045371B">
        <w:rPr>
          <w:rFonts w:ascii="Times New Roman" w:hAnsi="Times New Roman" w:cs="Times New Roman"/>
          <w:sz w:val="24"/>
          <w:szCs w:val="24"/>
          <w:lang w:eastAsia="zh-CN" w:bidi="hi-IN"/>
        </w:rPr>
        <w:t xml:space="preserve">соответствии или о несоответствии </w:t>
      </w:r>
      <w:r w:rsidR="0045371B">
        <w:rPr>
          <w:rFonts w:ascii="Times New Roman" w:hAnsi="Times New Roman" w:cs="Times New Roman"/>
          <w:sz w:val="24"/>
          <w:szCs w:val="24"/>
          <w:lang w:eastAsia="zh-CN" w:bidi="hi-IN"/>
        </w:rPr>
        <w:t>заявок участников открытого конкурса в электронной форме</w:t>
      </w:r>
      <w:r w:rsidR="0045371B" w:rsidRPr="0045371B">
        <w:rPr>
          <w:rFonts w:ascii="Times New Roman" w:hAnsi="Times New Roman" w:cs="Times New Roman"/>
          <w:sz w:val="24"/>
          <w:szCs w:val="24"/>
          <w:lang w:eastAsia="zh-CN" w:bidi="hi-IN"/>
        </w:rPr>
        <w:t xml:space="preserve"> требованиям, установленным конкурсной документацией</w:t>
      </w:r>
      <w:r w:rsidR="009E54C7" w:rsidRPr="002B63AE">
        <w:rPr>
          <w:rFonts w:ascii="Times New Roman" w:hAnsi="Times New Roman" w:cs="Times New Roman"/>
          <w:sz w:val="24"/>
          <w:szCs w:val="24"/>
          <w:lang w:eastAsia="zh-CN" w:bidi="hi-IN"/>
        </w:rPr>
        <w:t>:</w:t>
      </w:r>
    </w:p>
    <w:tbl>
      <w:tblPr>
        <w:tblStyle w:val="a5"/>
        <w:tblW w:w="9918" w:type="dxa"/>
        <w:tblLook w:val="04A0" w:firstRow="1" w:lastRow="0" w:firstColumn="1" w:lastColumn="0" w:noHBand="0" w:noVBand="1"/>
      </w:tblPr>
      <w:tblGrid>
        <w:gridCol w:w="4673"/>
        <w:gridCol w:w="2635"/>
        <w:gridCol w:w="2610"/>
      </w:tblGrid>
      <w:tr w:rsidR="00B91AED" w:rsidRPr="00D74796" w:rsidTr="00930035">
        <w:trPr>
          <w:trHeight w:val="689"/>
        </w:trPr>
        <w:tc>
          <w:tcPr>
            <w:tcW w:w="4673" w:type="dxa"/>
            <w:shd w:val="clear" w:color="auto" w:fill="D9D9D9" w:themeFill="background1" w:themeFillShade="D9"/>
            <w:vAlign w:val="center"/>
          </w:tcPr>
          <w:p w:rsidR="00B91AED" w:rsidRPr="00D74796" w:rsidRDefault="00B91AED" w:rsidP="00930035">
            <w:pPr>
              <w:spacing w:after="0" w:line="240" w:lineRule="auto"/>
              <w:jc w:val="center"/>
              <w:rPr>
                <w:rFonts w:ascii="Times New Roman" w:hAnsi="Times New Roman" w:cs="Times New Roman"/>
                <w:b/>
                <w:bCs/>
                <w:color w:val="000000" w:themeColor="text1"/>
              </w:rPr>
            </w:pPr>
            <w:bookmarkStart w:id="5" w:name="_Hlk10215241"/>
            <w:r w:rsidRPr="00D74796">
              <w:rPr>
                <w:rFonts w:ascii="Times New Roman" w:hAnsi="Times New Roman" w:cs="Times New Roman"/>
                <w:b/>
                <w:bCs/>
                <w:color w:val="000000" w:themeColor="text1"/>
              </w:rPr>
              <w:t xml:space="preserve">Идентификационный   номер заявки/Наименование участника </w:t>
            </w:r>
          </w:p>
        </w:tc>
        <w:tc>
          <w:tcPr>
            <w:tcW w:w="2635" w:type="dxa"/>
            <w:shd w:val="clear" w:color="auto" w:fill="D9D9D9" w:themeFill="background1" w:themeFillShade="D9"/>
          </w:tcPr>
          <w:p w:rsidR="00B91AED" w:rsidRPr="00D74796" w:rsidRDefault="00B91AED" w:rsidP="00930035">
            <w:pPr>
              <w:spacing w:after="0" w:line="240" w:lineRule="auto"/>
              <w:jc w:val="center"/>
              <w:rPr>
                <w:rFonts w:ascii="Times New Roman" w:hAnsi="Times New Roman" w:cs="Times New Roman"/>
                <w:b/>
                <w:color w:val="000000" w:themeColor="text1"/>
              </w:rPr>
            </w:pPr>
            <w:r w:rsidRPr="00D74796">
              <w:rPr>
                <w:rFonts w:ascii="Times New Roman" w:hAnsi="Times New Roman" w:cs="Times New Roman"/>
                <w:b/>
                <w:color w:val="000000" w:themeColor="text1"/>
              </w:rPr>
              <w:t>Члены комиссии</w:t>
            </w:r>
          </w:p>
        </w:tc>
        <w:tc>
          <w:tcPr>
            <w:tcW w:w="2610" w:type="dxa"/>
            <w:shd w:val="clear" w:color="auto" w:fill="D9D9D9" w:themeFill="background1" w:themeFillShade="D9"/>
            <w:vAlign w:val="center"/>
          </w:tcPr>
          <w:p w:rsidR="00B91AED" w:rsidRPr="00D74796" w:rsidRDefault="00B91AED" w:rsidP="00930035">
            <w:pPr>
              <w:spacing w:after="0" w:line="240" w:lineRule="auto"/>
              <w:jc w:val="center"/>
              <w:rPr>
                <w:rFonts w:ascii="Times New Roman" w:hAnsi="Times New Roman" w:cs="Times New Roman"/>
                <w:b/>
                <w:bCs/>
                <w:color w:val="000000" w:themeColor="text1"/>
              </w:rPr>
            </w:pPr>
            <w:r w:rsidRPr="00D74796">
              <w:rPr>
                <w:rFonts w:ascii="Times New Roman" w:hAnsi="Times New Roman" w:cs="Times New Roman"/>
                <w:b/>
                <w:color w:val="000000" w:themeColor="text1"/>
              </w:rPr>
              <w:t>Решение члена комиссии</w:t>
            </w:r>
          </w:p>
        </w:tc>
      </w:tr>
      <w:tr w:rsidR="00B91AED" w:rsidRPr="00D74796" w:rsidTr="00930035">
        <w:tc>
          <w:tcPr>
            <w:tcW w:w="4673" w:type="dxa"/>
            <w:vMerge w:val="restart"/>
            <w:vAlign w:val="center"/>
          </w:tcPr>
          <w:p w:rsidR="00B91AED" w:rsidRPr="00D74796" w:rsidRDefault="00B91AED" w:rsidP="00930035">
            <w:pPr>
              <w:spacing w:after="0" w:line="240" w:lineRule="auto"/>
              <w:jc w:val="center"/>
              <w:rPr>
                <w:rFonts w:ascii="Times New Roman" w:hAnsi="Times New Roman" w:cs="Times New Roman"/>
                <w:color w:val="000000" w:themeColor="text1"/>
                <w:lang w:eastAsia="zh-CN" w:bidi="hi-IN"/>
              </w:rPr>
            </w:pPr>
            <w:r w:rsidRPr="00D74796">
              <w:rPr>
                <w:rFonts w:ascii="Times New Roman" w:hAnsi="Times New Roman" w:cs="Times New Roman"/>
                <w:color w:val="000000" w:themeColor="text1"/>
                <w:shd w:val="clear" w:color="auto" w:fill="FFFFFF"/>
              </w:rPr>
              <w:t>105612757</w:t>
            </w:r>
            <w:r w:rsidRPr="00D74796">
              <w:rPr>
                <w:rFonts w:ascii="Times New Roman" w:eastAsia="Times New Roman" w:hAnsi="Times New Roman" w:cs="Times New Roman"/>
                <w:color w:val="000000" w:themeColor="text1"/>
                <w:lang w:eastAsia="ru-RU"/>
              </w:rPr>
              <w:t xml:space="preserve">, </w:t>
            </w:r>
            <w:r w:rsidRPr="00D74796">
              <w:rPr>
                <w:rFonts w:ascii="Times New Roman" w:hAnsi="Times New Roman" w:cs="Times New Roman"/>
                <w:color w:val="000000" w:themeColor="text1"/>
                <w:shd w:val="clear" w:color="auto" w:fill="FFFFFF"/>
              </w:rPr>
              <w:t>ОБЩЕСТВО С ОГРАНИЧЕННОЙ ОТВЕТСТВЕННОСТЬЮ "САП ПРОЕКТ"</w:t>
            </w:r>
          </w:p>
        </w:tc>
        <w:tc>
          <w:tcPr>
            <w:tcW w:w="2635" w:type="dxa"/>
          </w:tcPr>
          <w:p w:rsidR="00B91AED" w:rsidRPr="00D74796" w:rsidRDefault="00B91AED" w:rsidP="00930035">
            <w:pPr>
              <w:spacing w:after="0" w:line="240" w:lineRule="auto"/>
              <w:rPr>
                <w:rFonts w:ascii="Times New Roman" w:hAnsi="Times New Roman" w:cs="Times New Roman"/>
                <w:iCs/>
                <w:color w:val="000000" w:themeColor="text1"/>
                <w:lang w:eastAsia="ru-RU"/>
              </w:rPr>
            </w:pPr>
            <w:r w:rsidRPr="00D74796">
              <w:rPr>
                <w:rFonts w:ascii="Times New Roman" w:hAnsi="Times New Roman" w:cs="Times New Roman"/>
                <w:iCs/>
                <w:color w:val="000000" w:themeColor="text1"/>
                <w:lang w:eastAsia="ru-RU"/>
              </w:rPr>
              <w:t>Шумилин А.В.</w:t>
            </w:r>
          </w:p>
        </w:tc>
        <w:tc>
          <w:tcPr>
            <w:tcW w:w="2610" w:type="dxa"/>
          </w:tcPr>
          <w:p w:rsidR="00B91AED" w:rsidRPr="00D74796" w:rsidRDefault="00B91AED" w:rsidP="00930035">
            <w:pPr>
              <w:spacing w:after="0" w:line="240" w:lineRule="auto"/>
              <w:jc w:val="center"/>
              <w:rPr>
                <w:rFonts w:ascii="Times New Roman" w:hAnsi="Times New Roman" w:cs="Times New Roman"/>
                <w:i/>
                <w:color w:val="000000" w:themeColor="text1"/>
                <w:lang w:eastAsia="ru-RU"/>
              </w:rPr>
            </w:pPr>
            <w:r w:rsidRPr="00D74796">
              <w:rPr>
                <w:rFonts w:ascii="Times New Roman" w:hAnsi="Times New Roman" w:cs="Times New Roman"/>
                <w:color w:val="000000" w:themeColor="text1"/>
              </w:rPr>
              <w:t>Соответствует</w:t>
            </w:r>
          </w:p>
        </w:tc>
      </w:tr>
      <w:tr w:rsidR="00B91AED" w:rsidRPr="00D74796" w:rsidTr="00930035">
        <w:tc>
          <w:tcPr>
            <w:tcW w:w="4673" w:type="dxa"/>
            <w:vMerge/>
          </w:tcPr>
          <w:p w:rsidR="00B91AED" w:rsidRPr="00D74796" w:rsidRDefault="00B91AED" w:rsidP="00930035">
            <w:pPr>
              <w:spacing w:after="0" w:line="240" w:lineRule="auto"/>
              <w:rPr>
                <w:rFonts w:ascii="Times New Roman" w:hAnsi="Times New Roman" w:cs="Times New Roman"/>
                <w:color w:val="000000" w:themeColor="text1"/>
              </w:rPr>
            </w:pPr>
          </w:p>
        </w:tc>
        <w:tc>
          <w:tcPr>
            <w:tcW w:w="2635" w:type="dxa"/>
          </w:tcPr>
          <w:p w:rsidR="00B91AED" w:rsidRPr="00D74796" w:rsidRDefault="00B91AED" w:rsidP="00930035">
            <w:pPr>
              <w:spacing w:after="0" w:line="240" w:lineRule="auto"/>
              <w:rPr>
                <w:rFonts w:ascii="Times New Roman" w:hAnsi="Times New Roman" w:cs="Times New Roman"/>
                <w:iCs/>
                <w:color w:val="000000" w:themeColor="text1"/>
                <w:lang w:eastAsia="ru-RU"/>
              </w:rPr>
            </w:pPr>
            <w:r w:rsidRPr="00D74796">
              <w:rPr>
                <w:rFonts w:ascii="Times New Roman" w:hAnsi="Times New Roman" w:cs="Times New Roman"/>
                <w:iCs/>
                <w:color w:val="000000" w:themeColor="text1"/>
                <w:lang w:eastAsia="ru-RU"/>
              </w:rPr>
              <w:t>Рожкова С.А.</w:t>
            </w:r>
          </w:p>
        </w:tc>
        <w:tc>
          <w:tcPr>
            <w:tcW w:w="2610" w:type="dxa"/>
          </w:tcPr>
          <w:p w:rsidR="00B91AED" w:rsidRPr="00D74796" w:rsidRDefault="00B91AED" w:rsidP="00930035">
            <w:pPr>
              <w:spacing w:after="0" w:line="240" w:lineRule="auto"/>
              <w:jc w:val="center"/>
              <w:rPr>
                <w:rFonts w:ascii="Times New Roman" w:hAnsi="Times New Roman" w:cs="Times New Roman"/>
                <w:i/>
                <w:color w:val="000000" w:themeColor="text1"/>
                <w:lang w:eastAsia="ru-RU"/>
              </w:rPr>
            </w:pPr>
            <w:r w:rsidRPr="00D74796">
              <w:rPr>
                <w:rFonts w:ascii="Times New Roman" w:hAnsi="Times New Roman" w:cs="Times New Roman"/>
                <w:color w:val="000000" w:themeColor="text1"/>
              </w:rPr>
              <w:t>Соответствует</w:t>
            </w:r>
          </w:p>
        </w:tc>
      </w:tr>
      <w:tr w:rsidR="00B91AED" w:rsidRPr="00D74796" w:rsidTr="00930035">
        <w:tc>
          <w:tcPr>
            <w:tcW w:w="4673" w:type="dxa"/>
            <w:vMerge/>
          </w:tcPr>
          <w:p w:rsidR="00B91AED" w:rsidRPr="00D74796" w:rsidRDefault="00B91AED" w:rsidP="00930035">
            <w:pPr>
              <w:spacing w:after="0" w:line="240" w:lineRule="auto"/>
              <w:rPr>
                <w:rFonts w:ascii="Times New Roman" w:hAnsi="Times New Roman" w:cs="Times New Roman"/>
                <w:color w:val="000000" w:themeColor="text1"/>
              </w:rPr>
            </w:pPr>
          </w:p>
        </w:tc>
        <w:tc>
          <w:tcPr>
            <w:tcW w:w="2635" w:type="dxa"/>
          </w:tcPr>
          <w:p w:rsidR="00B91AED" w:rsidRPr="00D74796" w:rsidRDefault="00B91AED" w:rsidP="00930035">
            <w:pPr>
              <w:spacing w:after="0" w:line="240" w:lineRule="auto"/>
              <w:rPr>
                <w:rFonts w:ascii="Times New Roman" w:hAnsi="Times New Roman" w:cs="Times New Roman"/>
                <w:iCs/>
                <w:color w:val="000000" w:themeColor="text1"/>
                <w:lang w:eastAsia="ru-RU"/>
              </w:rPr>
            </w:pPr>
            <w:r w:rsidRPr="00D74796">
              <w:rPr>
                <w:rFonts w:ascii="Times New Roman" w:hAnsi="Times New Roman" w:cs="Times New Roman"/>
                <w:iCs/>
                <w:color w:val="000000" w:themeColor="text1"/>
              </w:rPr>
              <w:t>Гречишкина Л. Н.</w:t>
            </w:r>
          </w:p>
        </w:tc>
        <w:tc>
          <w:tcPr>
            <w:tcW w:w="2610" w:type="dxa"/>
          </w:tcPr>
          <w:p w:rsidR="00B91AED" w:rsidRPr="00D74796" w:rsidRDefault="00B91AED" w:rsidP="00930035">
            <w:pPr>
              <w:spacing w:after="0" w:line="240" w:lineRule="auto"/>
              <w:jc w:val="center"/>
              <w:rPr>
                <w:rFonts w:ascii="Times New Roman" w:hAnsi="Times New Roman" w:cs="Times New Roman"/>
                <w:i/>
                <w:color w:val="000000" w:themeColor="text1"/>
                <w:lang w:eastAsia="ru-RU"/>
              </w:rPr>
            </w:pPr>
            <w:r w:rsidRPr="00D74796">
              <w:rPr>
                <w:rFonts w:ascii="Times New Roman" w:hAnsi="Times New Roman" w:cs="Times New Roman"/>
                <w:color w:val="000000" w:themeColor="text1"/>
              </w:rPr>
              <w:t>Соответствует</w:t>
            </w:r>
          </w:p>
        </w:tc>
      </w:tr>
      <w:tr w:rsidR="00B91AED" w:rsidRPr="00D74796" w:rsidTr="00930035">
        <w:tc>
          <w:tcPr>
            <w:tcW w:w="4673" w:type="dxa"/>
            <w:vMerge/>
          </w:tcPr>
          <w:p w:rsidR="00B91AED" w:rsidRPr="00D74796" w:rsidRDefault="00B91AED" w:rsidP="00930035">
            <w:pPr>
              <w:spacing w:after="0" w:line="240" w:lineRule="auto"/>
              <w:rPr>
                <w:rFonts w:ascii="Times New Roman" w:hAnsi="Times New Roman" w:cs="Times New Roman"/>
                <w:color w:val="000000" w:themeColor="text1"/>
              </w:rPr>
            </w:pPr>
          </w:p>
        </w:tc>
        <w:tc>
          <w:tcPr>
            <w:tcW w:w="2635" w:type="dxa"/>
          </w:tcPr>
          <w:p w:rsidR="00B91AED" w:rsidRPr="00D74796" w:rsidRDefault="00B91AED" w:rsidP="00930035">
            <w:pPr>
              <w:spacing w:after="0" w:line="240" w:lineRule="auto"/>
              <w:rPr>
                <w:rFonts w:ascii="Times New Roman" w:hAnsi="Times New Roman" w:cs="Times New Roman"/>
                <w:iCs/>
                <w:color w:val="000000" w:themeColor="text1"/>
                <w:lang w:eastAsia="ru-RU"/>
              </w:rPr>
            </w:pPr>
            <w:r w:rsidRPr="00D74796">
              <w:rPr>
                <w:rFonts w:ascii="Times New Roman" w:hAnsi="Times New Roman" w:cs="Times New Roman"/>
                <w:iCs/>
                <w:color w:val="000000" w:themeColor="text1"/>
              </w:rPr>
              <w:t>Душаева Э.Ш.</w:t>
            </w:r>
          </w:p>
        </w:tc>
        <w:tc>
          <w:tcPr>
            <w:tcW w:w="2610" w:type="dxa"/>
          </w:tcPr>
          <w:p w:rsidR="00B91AED" w:rsidRPr="00D74796" w:rsidRDefault="00B91AED" w:rsidP="00930035">
            <w:pPr>
              <w:spacing w:after="0" w:line="240" w:lineRule="auto"/>
              <w:jc w:val="center"/>
              <w:rPr>
                <w:rFonts w:ascii="Times New Roman" w:hAnsi="Times New Roman" w:cs="Times New Roman"/>
                <w:i/>
                <w:color w:val="000000" w:themeColor="text1"/>
                <w:lang w:eastAsia="ru-RU"/>
              </w:rPr>
            </w:pPr>
            <w:r w:rsidRPr="00D74796">
              <w:rPr>
                <w:rFonts w:ascii="Times New Roman" w:hAnsi="Times New Roman" w:cs="Times New Roman"/>
                <w:color w:val="000000" w:themeColor="text1"/>
              </w:rPr>
              <w:t>Соответствует</w:t>
            </w:r>
          </w:p>
        </w:tc>
      </w:tr>
      <w:tr w:rsidR="00B91AED" w:rsidRPr="00D74796" w:rsidTr="00930035">
        <w:tc>
          <w:tcPr>
            <w:tcW w:w="4673" w:type="dxa"/>
            <w:vMerge/>
          </w:tcPr>
          <w:p w:rsidR="00B91AED" w:rsidRPr="00D74796" w:rsidRDefault="00B91AED" w:rsidP="00930035">
            <w:pPr>
              <w:spacing w:after="0" w:line="240" w:lineRule="auto"/>
              <w:rPr>
                <w:rFonts w:ascii="Times New Roman" w:hAnsi="Times New Roman" w:cs="Times New Roman"/>
                <w:color w:val="000000" w:themeColor="text1"/>
              </w:rPr>
            </w:pPr>
          </w:p>
        </w:tc>
        <w:tc>
          <w:tcPr>
            <w:tcW w:w="2635" w:type="dxa"/>
          </w:tcPr>
          <w:p w:rsidR="00B91AED" w:rsidRPr="00D74796" w:rsidRDefault="00B91AED" w:rsidP="00930035">
            <w:pPr>
              <w:spacing w:after="0" w:line="240" w:lineRule="auto"/>
              <w:rPr>
                <w:rFonts w:ascii="Times New Roman" w:hAnsi="Times New Roman" w:cs="Times New Roman"/>
                <w:iCs/>
                <w:color w:val="000000" w:themeColor="text1"/>
                <w:lang w:eastAsia="ru-RU"/>
              </w:rPr>
            </w:pPr>
            <w:r w:rsidRPr="00D74796">
              <w:rPr>
                <w:rFonts w:ascii="Times New Roman" w:hAnsi="Times New Roman" w:cs="Times New Roman"/>
                <w:iCs/>
                <w:color w:val="000000" w:themeColor="text1"/>
              </w:rPr>
              <w:t>Преловская Я.В.</w:t>
            </w:r>
          </w:p>
        </w:tc>
        <w:tc>
          <w:tcPr>
            <w:tcW w:w="2610" w:type="dxa"/>
          </w:tcPr>
          <w:p w:rsidR="00B91AED" w:rsidRPr="00D74796" w:rsidRDefault="00B91AED" w:rsidP="00930035">
            <w:pPr>
              <w:spacing w:after="0" w:line="240" w:lineRule="auto"/>
              <w:jc w:val="center"/>
              <w:rPr>
                <w:rFonts w:ascii="Times New Roman" w:hAnsi="Times New Roman" w:cs="Times New Roman"/>
                <w:i/>
                <w:color w:val="000000" w:themeColor="text1"/>
                <w:lang w:eastAsia="ru-RU"/>
              </w:rPr>
            </w:pPr>
            <w:r w:rsidRPr="00D74796">
              <w:rPr>
                <w:rFonts w:ascii="Times New Roman" w:hAnsi="Times New Roman" w:cs="Times New Roman"/>
                <w:color w:val="000000" w:themeColor="text1"/>
              </w:rPr>
              <w:t>Соответствует</w:t>
            </w:r>
          </w:p>
        </w:tc>
      </w:tr>
      <w:tr w:rsidR="00B91AED" w:rsidRPr="00D74796" w:rsidTr="00930035">
        <w:tc>
          <w:tcPr>
            <w:tcW w:w="4673" w:type="dxa"/>
            <w:vMerge w:val="restart"/>
            <w:vAlign w:val="center"/>
          </w:tcPr>
          <w:p w:rsidR="00B91AED" w:rsidRPr="00D74796" w:rsidRDefault="00B91AED" w:rsidP="00930035">
            <w:pPr>
              <w:spacing w:after="0" w:line="240" w:lineRule="auto"/>
              <w:jc w:val="center"/>
              <w:rPr>
                <w:rFonts w:ascii="Times New Roman" w:hAnsi="Times New Roman" w:cs="Times New Roman"/>
                <w:color w:val="000000" w:themeColor="text1"/>
                <w:lang w:eastAsia="zh-CN" w:bidi="hi-IN"/>
              </w:rPr>
            </w:pPr>
            <w:r w:rsidRPr="00D74796">
              <w:rPr>
                <w:rFonts w:ascii="Times New Roman" w:hAnsi="Times New Roman" w:cs="Times New Roman"/>
                <w:color w:val="000000" w:themeColor="text1"/>
                <w:shd w:val="clear" w:color="auto" w:fill="FFFFFF"/>
              </w:rPr>
              <w:t>105697654</w:t>
            </w:r>
            <w:r w:rsidRPr="00D74796">
              <w:rPr>
                <w:rFonts w:ascii="Times New Roman" w:eastAsia="Times New Roman" w:hAnsi="Times New Roman" w:cs="Times New Roman"/>
                <w:color w:val="000000" w:themeColor="text1"/>
                <w:lang w:eastAsia="ru-RU"/>
              </w:rPr>
              <w:t xml:space="preserve">, </w:t>
            </w:r>
            <w:r w:rsidRPr="00D74796">
              <w:rPr>
                <w:rFonts w:ascii="Times New Roman" w:hAnsi="Times New Roman" w:cs="Times New Roman"/>
                <w:color w:val="000000" w:themeColor="text1"/>
                <w:shd w:val="clear" w:color="auto" w:fill="FFFFFF"/>
              </w:rPr>
              <w:t>ОБЩЕСТВО С ОГРАНИЧЕННОЙ ОТВЕТСТВЕННОСТЬЮ ПРОЕКТНОЕ БЮРО "ПРОМЭКОВОД"</w:t>
            </w:r>
          </w:p>
        </w:tc>
        <w:tc>
          <w:tcPr>
            <w:tcW w:w="2635" w:type="dxa"/>
          </w:tcPr>
          <w:p w:rsidR="00B91AED" w:rsidRPr="00D74796" w:rsidRDefault="00B91AED" w:rsidP="00930035">
            <w:pPr>
              <w:spacing w:after="0" w:line="240" w:lineRule="auto"/>
              <w:rPr>
                <w:rFonts w:ascii="Times New Roman" w:hAnsi="Times New Roman" w:cs="Times New Roman"/>
                <w:iCs/>
                <w:color w:val="000000" w:themeColor="text1"/>
                <w:lang w:eastAsia="ru-RU"/>
              </w:rPr>
            </w:pPr>
            <w:r w:rsidRPr="00D74796">
              <w:rPr>
                <w:rFonts w:ascii="Times New Roman" w:hAnsi="Times New Roman" w:cs="Times New Roman"/>
                <w:iCs/>
                <w:color w:val="000000" w:themeColor="text1"/>
                <w:lang w:eastAsia="ru-RU"/>
              </w:rPr>
              <w:t>Шумилин А.В.</w:t>
            </w:r>
          </w:p>
        </w:tc>
        <w:tc>
          <w:tcPr>
            <w:tcW w:w="2610" w:type="dxa"/>
          </w:tcPr>
          <w:p w:rsidR="00B91AED" w:rsidRPr="00D74796" w:rsidRDefault="00B91AED" w:rsidP="00930035">
            <w:pPr>
              <w:spacing w:after="0" w:line="240" w:lineRule="auto"/>
              <w:jc w:val="center"/>
              <w:rPr>
                <w:rFonts w:ascii="Times New Roman" w:hAnsi="Times New Roman" w:cs="Times New Roman"/>
                <w:i/>
                <w:color w:val="000000" w:themeColor="text1"/>
                <w:lang w:eastAsia="ru-RU"/>
              </w:rPr>
            </w:pPr>
            <w:r w:rsidRPr="00D74796">
              <w:rPr>
                <w:rFonts w:ascii="Times New Roman" w:hAnsi="Times New Roman" w:cs="Times New Roman"/>
                <w:color w:val="000000" w:themeColor="text1"/>
              </w:rPr>
              <w:t>Соответствует</w:t>
            </w:r>
          </w:p>
        </w:tc>
      </w:tr>
      <w:tr w:rsidR="00B91AED" w:rsidRPr="00D74796" w:rsidTr="00930035">
        <w:tc>
          <w:tcPr>
            <w:tcW w:w="4673" w:type="dxa"/>
            <w:vMerge/>
          </w:tcPr>
          <w:p w:rsidR="00B91AED" w:rsidRPr="00D74796" w:rsidRDefault="00B91AED" w:rsidP="00930035">
            <w:pPr>
              <w:spacing w:after="0" w:line="240" w:lineRule="auto"/>
              <w:rPr>
                <w:rFonts w:ascii="Times New Roman" w:hAnsi="Times New Roman" w:cs="Times New Roman"/>
                <w:color w:val="000000" w:themeColor="text1"/>
              </w:rPr>
            </w:pPr>
          </w:p>
        </w:tc>
        <w:tc>
          <w:tcPr>
            <w:tcW w:w="2635" w:type="dxa"/>
          </w:tcPr>
          <w:p w:rsidR="00B91AED" w:rsidRPr="00D74796" w:rsidRDefault="00B91AED" w:rsidP="00930035">
            <w:pPr>
              <w:spacing w:after="0" w:line="240" w:lineRule="auto"/>
              <w:rPr>
                <w:rFonts w:ascii="Times New Roman" w:hAnsi="Times New Roman" w:cs="Times New Roman"/>
                <w:iCs/>
                <w:color w:val="000000" w:themeColor="text1"/>
                <w:lang w:eastAsia="ru-RU"/>
              </w:rPr>
            </w:pPr>
            <w:r w:rsidRPr="00D74796">
              <w:rPr>
                <w:rFonts w:ascii="Times New Roman" w:hAnsi="Times New Roman" w:cs="Times New Roman"/>
                <w:iCs/>
                <w:color w:val="000000" w:themeColor="text1"/>
                <w:lang w:eastAsia="ru-RU"/>
              </w:rPr>
              <w:t>Рожкова С.А.</w:t>
            </w:r>
          </w:p>
        </w:tc>
        <w:tc>
          <w:tcPr>
            <w:tcW w:w="2610" w:type="dxa"/>
          </w:tcPr>
          <w:p w:rsidR="00B91AED" w:rsidRPr="00D74796" w:rsidRDefault="00B91AED" w:rsidP="00930035">
            <w:pPr>
              <w:spacing w:after="0" w:line="240" w:lineRule="auto"/>
              <w:jc w:val="center"/>
              <w:rPr>
                <w:rFonts w:ascii="Times New Roman" w:hAnsi="Times New Roman" w:cs="Times New Roman"/>
                <w:i/>
                <w:color w:val="000000" w:themeColor="text1"/>
                <w:lang w:eastAsia="ru-RU"/>
              </w:rPr>
            </w:pPr>
            <w:r w:rsidRPr="00D74796">
              <w:rPr>
                <w:rFonts w:ascii="Times New Roman" w:hAnsi="Times New Roman" w:cs="Times New Roman"/>
                <w:color w:val="000000" w:themeColor="text1"/>
              </w:rPr>
              <w:t>Соответствует</w:t>
            </w:r>
          </w:p>
        </w:tc>
      </w:tr>
      <w:tr w:rsidR="00B91AED" w:rsidRPr="00D74796" w:rsidTr="00930035">
        <w:tc>
          <w:tcPr>
            <w:tcW w:w="4673" w:type="dxa"/>
            <w:vMerge/>
          </w:tcPr>
          <w:p w:rsidR="00B91AED" w:rsidRPr="00D74796" w:rsidRDefault="00B91AED" w:rsidP="00930035">
            <w:pPr>
              <w:spacing w:after="0" w:line="240" w:lineRule="auto"/>
              <w:rPr>
                <w:rFonts w:ascii="Times New Roman" w:hAnsi="Times New Roman" w:cs="Times New Roman"/>
                <w:color w:val="000000" w:themeColor="text1"/>
              </w:rPr>
            </w:pPr>
          </w:p>
        </w:tc>
        <w:tc>
          <w:tcPr>
            <w:tcW w:w="2635" w:type="dxa"/>
          </w:tcPr>
          <w:p w:rsidR="00B91AED" w:rsidRPr="00D74796" w:rsidRDefault="00B91AED" w:rsidP="00930035">
            <w:pPr>
              <w:spacing w:after="0" w:line="240" w:lineRule="auto"/>
              <w:rPr>
                <w:rFonts w:ascii="Times New Roman" w:hAnsi="Times New Roman" w:cs="Times New Roman"/>
                <w:iCs/>
                <w:color w:val="000000" w:themeColor="text1"/>
                <w:lang w:eastAsia="ru-RU"/>
              </w:rPr>
            </w:pPr>
            <w:r w:rsidRPr="00D74796">
              <w:rPr>
                <w:rFonts w:ascii="Times New Roman" w:hAnsi="Times New Roman" w:cs="Times New Roman"/>
                <w:iCs/>
                <w:color w:val="000000" w:themeColor="text1"/>
              </w:rPr>
              <w:t>Гречишкина Л. Н.</w:t>
            </w:r>
          </w:p>
        </w:tc>
        <w:tc>
          <w:tcPr>
            <w:tcW w:w="2610" w:type="dxa"/>
          </w:tcPr>
          <w:p w:rsidR="00B91AED" w:rsidRPr="00D74796" w:rsidRDefault="00B91AED" w:rsidP="00930035">
            <w:pPr>
              <w:spacing w:after="0" w:line="240" w:lineRule="auto"/>
              <w:jc w:val="center"/>
              <w:rPr>
                <w:rFonts w:ascii="Times New Roman" w:hAnsi="Times New Roman" w:cs="Times New Roman"/>
                <w:i/>
                <w:color w:val="000000" w:themeColor="text1"/>
                <w:lang w:eastAsia="ru-RU"/>
              </w:rPr>
            </w:pPr>
            <w:r w:rsidRPr="00D74796">
              <w:rPr>
                <w:rFonts w:ascii="Times New Roman" w:hAnsi="Times New Roman" w:cs="Times New Roman"/>
                <w:color w:val="000000" w:themeColor="text1"/>
              </w:rPr>
              <w:t>Соответствует</w:t>
            </w:r>
          </w:p>
        </w:tc>
      </w:tr>
      <w:tr w:rsidR="00B91AED" w:rsidRPr="00D74796" w:rsidTr="00930035">
        <w:tc>
          <w:tcPr>
            <w:tcW w:w="4673" w:type="dxa"/>
            <w:vMerge/>
          </w:tcPr>
          <w:p w:rsidR="00B91AED" w:rsidRPr="00D74796" w:rsidRDefault="00B91AED" w:rsidP="00930035">
            <w:pPr>
              <w:spacing w:after="0" w:line="240" w:lineRule="auto"/>
              <w:rPr>
                <w:rFonts w:ascii="Times New Roman" w:hAnsi="Times New Roman" w:cs="Times New Roman"/>
                <w:color w:val="000000" w:themeColor="text1"/>
              </w:rPr>
            </w:pPr>
          </w:p>
        </w:tc>
        <w:tc>
          <w:tcPr>
            <w:tcW w:w="2635" w:type="dxa"/>
          </w:tcPr>
          <w:p w:rsidR="00B91AED" w:rsidRPr="00D74796" w:rsidRDefault="00B91AED" w:rsidP="00930035">
            <w:pPr>
              <w:spacing w:after="0" w:line="240" w:lineRule="auto"/>
              <w:rPr>
                <w:rFonts w:ascii="Times New Roman" w:hAnsi="Times New Roman" w:cs="Times New Roman"/>
                <w:iCs/>
                <w:color w:val="000000" w:themeColor="text1"/>
                <w:lang w:eastAsia="ru-RU"/>
              </w:rPr>
            </w:pPr>
            <w:r w:rsidRPr="00D74796">
              <w:rPr>
                <w:rFonts w:ascii="Times New Roman" w:hAnsi="Times New Roman" w:cs="Times New Roman"/>
                <w:iCs/>
                <w:color w:val="000000" w:themeColor="text1"/>
              </w:rPr>
              <w:t>Душаева Э.Ш.</w:t>
            </w:r>
          </w:p>
        </w:tc>
        <w:tc>
          <w:tcPr>
            <w:tcW w:w="2610" w:type="dxa"/>
          </w:tcPr>
          <w:p w:rsidR="00B91AED" w:rsidRPr="00D74796" w:rsidRDefault="00B91AED" w:rsidP="00930035">
            <w:pPr>
              <w:spacing w:after="0" w:line="240" w:lineRule="auto"/>
              <w:jc w:val="center"/>
              <w:rPr>
                <w:rFonts w:ascii="Times New Roman" w:hAnsi="Times New Roman" w:cs="Times New Roman"/>
                <w:i/>
                <w:color w:val="000000" w:themeColor="text1"/>
                <w:lang w:eastAsia="ru-RU"/>
              </w:rPr>
            </w:pPr>
            <w:r w:rsidRPr="00D74796">
              <w:rPr>
                <w:rFonts w:ascii="Times New Roman" w:hAnsi="Times New Roman" w:cs="Times New Roman"/>
                <w:color w:val="000000" w:themeColor="text1"/>
              </w:rPr>
              <w:t>Соответствует</w:t>
            </w:r>
          </w:p>
        </w:tc>
      </w:tr>
      <w:tr w:rsidR="00B91AED" w:rsidRPr="00D74796" w:rsidTr="00930035">
        <w:tc>
          <w:tcPr>
            <w:tcW w:w="4673" w:type="dxa"/>
            <w:vMerge/>
          </w:tcPr>
          <w:p w:rsidR="00B91AED" w:rsidRPr="00D74796" w:rsidRDefault="00B91AED" w:rsidP="00930035">
            <w:pPr>
              <w:spacing w:after="0" w:line="240" w:lineRule="auto"/>
              <w:rPr>
                <w:rFonts w:ascii="Times New Roman" w:hAnsi="Times New Roman" w:cs="Times New Roman"/>
                <w:color w:val="000000" w:themeColor="text1"/>
              </w:rPr>
            </w:pPr>
          </w:p>
        </w:tc>
        <w:tc>
          <w:tcPr>
            <w:tcW w:w="2635" w:type="dxa"/>
          </w:tcPr>
          <w:p w:rsidR="00B91AED" w:rsidRPr="00D74796" w:rsidRDefault="00B91AED" w:rsidP="00930035">
            <w:pPr>
              <w:spacing w:after="0" w:line="240" w:lineRule="auto"/>
              <w:rPr>
                <w:rFonts w:ascii="Times New Roman" w:hAnsi="Times New Roman" w:cs="Times New Roman"/>
                <w:iCs/>
                <w:color w:val="000000" w:themeColor="text1"/>
                <w:lang w:eastAsia="ru-RU"/>
              </w:rPr>
            </w:pPr>
            <w:r w:rsidRPr="00D74796">
              <w:rPr>
                <w:rFonts w:ascii="Times New Roman" w:hAnsi="Times New Roman" w:cs="Times New Roman"/>
                <w:iCs/>
                <w:color w:val="000000" w:themeColor="text1"/>
              </w:rPr>
              <w:t>Преловская Я.В.</w:t>
            </w:r>
          </w:p>
        </w:tc>
        <w:tc>
          <w:tcPr>
            <w:tcW w:w="2610" w:type="dxa"/>
          </w:tcPr>
          <w:p w:rsidR="00B91AED" w:rsidRPr="00D74796" w:rsidRDefault="00B91AED" w:rsidP="00930035">
            <w:pPr>
              <w:spacing w:after="0" w:line="240" w:lineRule="auto"/>
              <w:jc w:val="center"/>
              <w:rPr>
                <w:rFonts w:ascii="Times New Roman" w:hAnsi="Times New Roman" w:cs="Times New Roman"/>
                <w:i/>
                <w:color w:val="000000" w:themeColor="text1"/>
                <w:lang w:eastAsia="ru-RU"/>
              </w:rPr>
            </w:pPr>
            <w:r w:rsidRPr="00D74796">
              <w:rPr>
                <w:rFonts w:ascii="Times New Roman" w:hAnsi="Times New Roman" w:cs="Times New Roman"/>
                <w:color w:val="000000" w:themeColor="text1"/>
              </w:rPr>
              <w:t>Соответствует</w:t>
            </w:r>
          </w:p>
        </w:tc>
      </w:tr>
      <w:tr w:rsidR="00B91AED" w:rsidRPr="00D74796" w:rsidTr="00930035">
        <w:tc>
          <w:tcPr>
            <w:tcW w:w="4673" w:type="dxa"/>
            <w:vMerge w:val="restart"/>
          </w:tcPr>
          <w:p w:rsidR="00B91AED" w:rsidRPr="00D74796" w:rsidRDefault="00B91AED" w:rsidP="00930035">
            <w:pPr>
              <w:jc w:val="center"/>
              <w:rPr>
                <w:rFonts w:ascii="Times New Roman" w:hAnsi="Times New Roman" w:cs="Times New Roman"/>
                <w:color w:val="000000" w:themeColor="text1"/>
              </w:rPr>
            </w:pPr>
            <w:r w:rsidRPr="00D74796">
              <w:rPr>
                <w:rFonts w:ascii="Times New Roman" w:hAnsi="Times New Roman" w:cs="Times New Roman"/>
                <w:color w:val="000000" w:themeColor="text1"/>
                <w:shd w:val="clear" w:color="auto" w:fill="FFFFFF"/>
              </w:rPr>
              <w:t>105714271</w:t>
            </w:r>
            <w:r w:rsidRPr="00D74796">
              <w:rPr>
                <w:rFonts w:ascii="Times New Roman" w:eastAsia="Times New Roman" w:hAnsi="Times New Roman" w:cs="Times New Roman"/>
                <w:color w:val="000000" w:themeColor="text1"/>
                <w:lang w:eastAsia="ru-RU"/>
              </w:rPr>
              <w:t xml:space="preserve">, </w:t>
            </w:r>
            <w:r w:rsidRPr="00D74796">
              <w:rPr>
                <w:rFonts w:ascii="Times New Roman" w:hAnsi="Times New Roman" w:cs="Times New Roman"/>
                <w:color w:val="000000" w:themeColor="text1"/>
                <w:shd w:val="clear" w:color="auto" w:fill="FFFFFF"/>
              </w:rPr>
              <w:t>ОБЩЕСТВО С ОГРАНИЧЕННОЙ ОТВЕТСТВЕННОСТЬЮ "СТОЛИЧНЫЙ СТИЛЬ"</w:t>
            </w:r>
          </w:p>
        </w:tc>
        <w:tc>
          <w:tcPr>
            <w:tcW w:w="2635" w:type="dxa"/>
          </w:tcPr>
          <w:p w:rsidR="00B91AED" w:rsidRPr="00D74796" w:rsidRDefault="00B91AED" w:rsidP="00930035">
            <w:pPr>
              <w:spacing w:after="0" w:line="240" w:lineRule="auto"/>
              <w:rPr>
                <w:rFonts w:ascii="Times New Roman" w:hAnsi="Times New Roman" w:cs="Times New Roman"/>
                <w:iCs/>
                <w:color w:val="000000" w:themeColor="text1"/>
                <w:lang w:eastAsia="ru-RU"/>
              </w:rPr>
            </w:pPr>
            <w:r w:rsidRPr="00D74796">
              <w:rPr>
                <w:rFonts w:ascii="Times New Roman" w:hAnsi="Times New Roman" w:cs="Times New Roman"/>
                <w:iCs/>
                <w:color w:val="000000" w:themeColor="text1"/>
                <w:lang w:eastAsia="ru-RU"/>
              </w:rPr>
              <w:t>Шумилин А.В.</w:t>
            </w:r>
          </w:p>
        </w:tc>
        <w:tc>
          <w:tcPr>
            <w:tcW w:w="2610" w:type="dxa"/>
          </w:tcPr>
          <w:p w:rsidR="00B91AED" w:rsidRPr="00D74796" w:rsidRDefault="00B91AED" w:rsidP="00930035">
            <w:pPr>
              <w:spacing w:after="0" w:line="240" w:lineRule="auto"/>
              <w:jc w:val="center"/>
              <w:rPr>
                <w:rFonts w:ascii="Times New Roman" w:hAnsi="Times New Roman" w:cs="Times New Roman"/>
                <w:i/>
                <w:color w:val="000000" w:themeColor="text1"/>
                <w:lang w:eastAsia="ru-RU"/>
              </w:rPr>
            </w:pPr>
            <w:r w:rsidRPr="00D74796">
              <w:rPr>
                <w:rFonts w:ascii="Times New Roman" w:hAnsi="Times New Roman" w:cs="Times New Roman"/>
                <w:color w:val="000000" w:themeColor="text1"/>
              </w:rPr>
              <w:t>Соответствует</w:t>
            </w:r>
          </w:p>
        </w:tc>
      </w:tr>
      <w:tr w:rsidR="00B91AED" w:rsidRPr="00D74796" w:rsidTr="00930035">
        <w:tc>
          <w:tcPr>
            <w:tcW w:w="4673" w:type="dxa"/>
            <w:vMerge/>
          </w:tcPr>
          <w:p w:rsidR="00B91AED" w:rsidRPr="00D74796" w:rsidRDefault="00B91AED" w:rsidP="00930035">
            <w:pPr>
              <w:spacing w:after="0" w:line="240" w:lineRule="auto"/>
              <w:jc w:val="center"/>
              <w:rPr>
                <w:rFonts w:ascii="Times New Roman" w:hAnsi="Times New Roman" w:cs="Times New Roman"/>
                <w:color w:val="000000" w:themeColor="text1"/>
              </w:rPr>
            </w:pPr>
          </w:p>
        </w:tc>
        <w:tc>
          <w:tcPr>
            <w:tcW w:w="2635" w:type="dxa"/>
          </w:tcPr>
          <w:p w:rsidR="00B91AED" w:rsidRPr="00D74796" w:rsidRDefault="00B91AED" w:rsidP="00930035">
            <w:pPr>
              <w:spacing w:after="0" w:line="240" w:lineRule="auto"/>
              <w:rPr>
                <w:rFonts w:ascii="Times New Roman" w:hAnsi="Times New Roman" w:cs="Times New Roman"/>
                <w:iCs/>
                <w:color w:val="000000" w:themeColor="text1"/>
                <w:lang w:eastAsia="ru-RU"/>
              </w:rPr>
            </w:pPr>
            <w:r w:rsidRPr="00D74796">
              <w:rPr>
                <w:rFonts w:ascii="Times New Roman" w:hAnsi="Times New Roman" w:cs="Times New Roman"/>
                <w:iCs/>
                <w:color w:val="000000" w:themeColor="text1"/>
                <w:lang w:eastAsia="ru-RU"/>
              </w:rPr>
              <w:t>Рожкова С.А.</w:t>
            </w:r>
          </w:p>
        </w:tc>
        <w:tc>
          <w:tcPr>
            <w:tcW w:w="2610" w:type="dxa"/>
          </w:tcPr>
          <w:p w:rsidR="00B91AED" w:rsidRPr="00D74796" w:rsidRDefault="00B91AED" w:rsidP="00930035">
            <w:pPr>
              <w:spacing w:after="0" w:line="240" w:lineRule="auto"/>
              <w:jc w:val="center"/>
              <w:rPr>
                <w:rFonts w:ascii="Times New Roman" w:hAnsi="Times New Roman" w:cs="Times New Roman"/>
                <w:i/>
                <w:color w:val="000000" w:themeColor="text1"/>
                <w:lang w:eastAsia="ru-RU"/>
              </w:rPr>
            </w:pPr>
            <w:r w:rsidRPr="00D74796">
              <w:rPr>
                <w:rFonts w:ascii="Times New Roman" w:hAnsi="Times New Roman" w:cs="Times New Roman"/>
                <w:color w:val="000000" w:themeColor="text1"/>
              </w:rPr>
              <w:t>Соответствует</w:t>
            </w:r>
          </w:p>
        </w:tc>
      </w:tr>
      <w:tr w:rsidR="00B91AED" w:rsidRPr="00D74796" w:rsidTr="00930035">
        <w:tc>
          <w:tcPr>
            <w:tcW w:w="4673" w:type="dxa"/>
            <w:vMerge/>
          </w:tcPr>
          <w:p w:rsidR="00B91AED" w:rsidRPr="00D74796" w:rsidRDefault="00B91AED" w:rsidP="00930035">
            <w:pPr>
              <w:spacing w:after="0" w:line="240" w:lineRule="auto"/>
              <w:jc w:val="center"/>
              <w:rPr>
                <w:rFonts w:ascii="Times New Roman" w:hAnsi="Times New Roman" w:cs="Times New Roman"/>
                <w:color w:val="000000" w:themeColor="text1"/>
              </w:rPr>
            </w:pPr>
          </w:p>
        </w:tc>
        <w:tc>
          <w:tcPr>
            <w:tcW w:w="2635" w:type="dxa"/>
          </w:tcPr>
          <w:p w:rsidR="00B91AED" w:rsidRPr="00D74796" w:rsidRDefault="00B91AED" w:rsidP="00930035">
            <w:pPr>
              <w:spacing w:after="0" w:line="240" w:lineRule="auto"/>
              <w:rPr>
                <w:rFonts w:ascii="Times New Roman" w:hAnsi="Times New Roman" w:cs="Times New Roman"/>
                <w:iCs/>
                <w:color w:val="000000" w:themeColor="text1"/>
                <w:lang w:eastAsia="ru-RU"/>
              </w:rPr>
            </w:pPr>
            <w:r w:rsidRPr="00D74796">
              <w:rPr>
                <w:rFonts w:ascii="Times New Roman" w:hAnsi="Times New Roman" w:cs="Times New Roman"/>
                <w:iCs/>
                <w:color w:val="000000" w:themeColor="text1"/>
              </w:rPr>
              <w:t>Гречишкина Л. Н.</w:t>
            </w:r>
          </w:p>
        </w:tc>
        <w:tc>
          <w:tcPr>
            <w:tcW w:w="2610" w:type="dxa"/>
          </w:tcPr>
          <w:p w:rsidR="00B91AED" w:rsidRPr="00D74796" w:rsidRDefault="00B91AED" w:rsidP="00930035">
            <w:pPr>
              <w:spacing w:after="0" w:line="240" w:lineRule="auto"/>
              <w:jc w:val="center"/>
              <w:rPr>
                <w:rFonts w:ascii="Times New Roman" w:hAnsi="Times New Roman" w:cs="Times New Roman"/>
                <w:i/>
                <w:color w:val="000000" w:themeColor="text1"/>
                <w:lang w:eastAsia="ru-RU"/>
              </w:rPr>
            </w:pPr>
            <w:r w:rsidRPr="00D74796">
              <w:rPr>
                <w:rFonts w:ascii="Times New Roman" w:hAnsi="Times New Roman" w:cs="Times New Roman"/>
                <w:color w:val="000000" w:themeColor="text1"/>
              </w:rPr>
              <w:t>Соответствует</w:t>
            </w:r>
          </w:p>
        </w:tc>
      </w:tr>
      <w:tr w:rsidR="00B91AED" w:rsidRPr="00D74796" w:rsidTr="00930035">
        <w:tc>
          <w:tcPr>
            <w:tcW w:w="4673" w:type="dxa"/>
            <w:vMerge/>
          </w:tcPr>
          <w:p w:rsidR="00B91AED" w:rsidRPr="00D74796" w:rsidRDefault="00B91AED" w:rsidP="00930035">
            <w:pPr>
              <w:spacing w:after="0" w:line="240" w:lineRule="auto"/>
              <w:jc w:val="center"/>
              <w:rPr>
                <w:rFonts w:ascii="Times New Roman" w:hAnsi="Times New Roman" w:cs="Times New Roman"/>
                <w:color w:val="000000" w:themeColor="text1"/>
              </w:rPr>
            </w:pPr>
          </w:p>
        </w:tc>
        <w:tc>
          <w:tcPr>
            <w:tcW w:w="2635" w:type="dxa"/>
          </w:tcPr>
          <w:p w:rsidR="00B91AED" w:rsidRPr="00D74796" w:rsidRDefault="00B91AED" w:rsidP="00930035">
            <w:pPr>
              <w:spacing w:after="0" w:line="240" w:lineRule="auto"/>
              <w:rPr>
                <w:rFonts w:ascii="Times New Roman" w:hAnsi="Times New Roman" w:cs="Times New Roman"/>
                <w:iCs/>
                <w:color w:val="000000" w:themeColor="text1"/>
                <w:lang w:eastAsia="ru-RU"/>
              </w:rPr>
            </w:pPr>
            <w:r w:rsidRPr="00D74796">
              <w:rPr>
                <w:rFonts w:ascii="Times New Roman" w:hAnsi="Times New Roman" w:cs="Times New Roman"/>
                <w:iCs/>
                <w:color w:val="000000" w:themeColor="text1"/>
              </w:rPr>
              <w:t>Душаева Э.Ш.</w:t>
            </w:r>
          </w:p>
        </w:tc>
        <w:tc>
          <w:tcPr>
            <w:tcW w:w="2610" w:type="dxa"/>
          </w:tcPr>
          <w:p w:rsidR="00B91AED" w:rsidRPr="00D74796" w:rsidRDefault="00B91AED" w:rsidP="00930035">
            <w:pPr>
              <w:spacing w:after="0" w:line="240" w:lineRule="auto"/>
              <w:jc w:val="center"/>
              <w:rPr>
                <w:rFonts w:ascii="Times New Roman" w:hAnsi="Times New Roman" w:cs="Times New Roman"/>
                <w:i/>
                <w:color w:val="000000" w:themeColor="text1"/>
                <w:lang w:eastAsia="ru-RU"/>
              </w:rPr>
            </w:pPr>
            <w:r w:rsidRPr="00D74796">
              <w:rPr>
                <w:rFonts w:ascii="Times New Roman" w:hAnsi="Times New Roman" w:cs="Times New Roman"/>
                <w:color w:val="000000" w:themeColor="text1"/>
              </w:rPr>
              <w:t>Соответствует</w:t>
            </w:r>
          </w:p>
        </w:tc>
      </w:tr>
      <w:tr w:rsidR="00B91AED" w:rsidRPr="00D74796" w:rsidTr="00930035">
        <w:tc>
          <w:tcPr>
            <w:tcW w:w="4673" w:type="dxa"/>
            <w:vMerge/>
          </w:tcPr>
          <w:p w:rsidR="00B91AED" w:rsidRPr="00D74796" w:rsidRDefault="00B91AED" w:rsidP="00930035">
            <w:pPr>
              <w:spacing w:after="0" w:line="240" w:lineRule="auto"/>
              <w:jc w:val="center"/>
              <w:rPr>
                <w:rFonts w:ascii="Times New Roman" w:hAnsi="Times New Roman" w:cs="Times New Roman"/>
                <w:color w:val="000000" w:themeColor="text1"/>
              </w:rPr>
            </w:pPr>
          </w:p>
        </w:tc>
        <w:tc>
          <w:tcPr>
            <w:tcW w:w="2635" w:type="dxa"/>
          </w:tcPr>
          <w:p w:rsidR="00B91AED" w:rsidRPr="00D74796" w:rsidRDefault="00B91AED" w:rsidP="00930035">
            <w:pPr>
              <w:spacing w:after="0" w:line="240" w:lineRule="auto"/>
              <w:rPr>
                <w:rFonts w:ascii="Times New Roman" w:hAnsi="Times New Roman" w:cs="Times New Roman"/>
                <w:iCs/>
                <w:color w:val="000000" w:themeColor="text1"/>
                <w:lang w:eastAsia="ru-RU"/>
              </w:rPr>
            </w:pPr>
            <w:r w:rsidRPr="00D74796">
              <w:rPr>
                <w:rFonts w:ascii="Times New Roman" w:hAnsi="Times New Roman" w:cs="Times New Roman"/>
                <w:iCs/>
                <w:color w:val="000000" w:themeColor="text1"/>
              </w:rPr>
              <w:t>Преловская Я.В.</w:t>
            </w:r>
          </w:p>
        </w:tc>
        <w:tc>
          <w:tcPr>
            <w:tcW w:w="2610" w:type="dxa"/>
          </w:tcPr>
          <w:p w:rsidR="00B91AED" w:rsidRPr="00D74796" w:rsidRDefault="00B91AED" w:rsidP="00930035">
            <w:pPr>
              <w:spacing w:after="0" w:line="240" w:lineRule="auto"/>
              <w:jc w:val="center"/>
              <w:rPr>
                <w:rFonts w:ascii="Times New Roman" w:hAnsi="Times New Roman" w:cs="Times New Roman"/>
                <w:i/>
                <w:color w:val="000000" w:themeColor="text1"/>
                <w:lang w:eastAsia="ru-RU"/>
              </w:rPr>
            </w:pPr>
            <w:r w:rsidRPr="00D74796">
              <w:rPr>
                <w:rFonts w:ascii="Times New Roman" w:hAnsi="Times New Roman" w:cs="Times New Roman"/>
                <w:color w:val="000000" w:themeColor="text1"/>
              </w:rPr>
              <w:t>Соответствует</w:t>
            </w:r>
          </w:p>
        </w:tc>
      </w:tr>
      <w:tr w:rsidR="00B91AED" w:rsidRPr="00D74796" w:rsidTr="00930035">
        <w:tc>
          <w:tcPr>
            <w:tcW w:w="4673" w:type="dxa"/>
            <w:vMerge w:val="restart"/>
          </w:tcPr>
          <w:p w:rsidR="00B91AED" w:rsidRPr="00D74796" w:rsidRDefault="00B91AED" w:rsidP="00930035">
            <w:pPr>
              <w:jc w:val="center"/>
              <w:rPr>
                <w:rFonts w:ascii="Times New Roman" w:hAnsi="Times New Roman" w:cs="Times New Roman"/>
                <w:color w:val="000000" w:themeColor="text1"/>
              </w:rPr>
            </w:pPr>
            <w:r w:rsidRPr="00D74796">
              <w:rPr>
                <w:rFonts w:ascii="Times New Roman" w:hAnsi="Times New Roman" w:cs="Times New Roman"/>
                <w:color w:val="000000" w:themeColor="text1"/>
                <w:shd w:val="clear" w:color="auto" w:fill="FFFFFF"/>
              </w:rPr>
              <w:t>105714899</w:t>
            </w:r>
            <w:r w:rsidRPr="00D74796">
              <w:rPr>
                <w:rFonts w:ascii="Times New Roman" w:eastAsia="Times New Roman" w:hAnsi="Times New Roman" w:cs="Times New Roman"/>
                <w:color w:val="000000" w:themeColor="text1"/>
                <w:lang w:eastAsia="ru-RU"/>
              </w:rPr>
              <w:t xml:space="preserve">, </w:t>
            </w:r>
            <w:r w:rsidRPr="00D74796">
              <w:rPr>
                <w:rFonts w:ascii="Times New Roman" w:hAnsi="Times New Roman" w:cs="Times New Roman"/>
                <w:color w:val="000000" w:themeColor="text1"/>
                <w:shd w:val="clear" w:color="auto" w:fill="FFFFFF"/>
              </w:rPr>
              <w:t>ОБЩЕСТВО С ОГРАНИЧЕННОЙ ОТВЕТСТВЕННОСТЬЮ "МИРЕР ГРУПП"</w:t>
            </w:r>
          </w:p>
        </w:tc>
        <w:tc>
          <w:tcPr>
            <w:tcW w:w="2635" w:type="dxa"/>
          </w:tcPr>
          <w:p w:rsidR="00B91AED" w:rsidRPr="00D74796" w:rsidRDefault="00B91AED" w:rsidP="00930035">
            <w:pPr>
              <w:spacing w:after="0" w:line="240" w:lineRule="auto"/>
              <w:rPr>
                <w:rFonts w:ascii="Times New Roman" w:hAnsi="Times New Roman" w:cs="Times New Roman"/>
                <w:iCs/>
                <w:color w:val="000000" w:themeColor="text1"/>
                <w:lang w:eastAsia="ru-RU"/>
              </w:rPr>
            </w:pPr>
            <w:r w:rsidRPr="00D74796">
              <w:rPr>
                <w:rFonts w:ascii="Times New Roman" w:hAnsi="Times New Roman" w:cs="Times New Roman"/>
                <w:iCs/>
                <w:color w:val="000000" w:themeColor="text1"/>
                <w:lang w:eastAsia="ru-RU"/>
              </w:rPr>
              <w:t>Шумилин А.В.</w:t>
            </w:r>
          </w:p>
        </w:tc>
        <w:tc>
          <w:tcPr>
            <w:tcW w:w="2610" w:type="dxa"/>
          </w:tcPr>
          <w:p w:rsidR="00B91AED" w:rsidRPr="00D74796" w:rsidRDefault="00B91AED" w:rsidP="00930035">
            <w:pPr>
              <w:spacing w:after="0" w:line="240" w:lineRule="auto"/>
              <w:jc w:val="center"/>
              <w:rPr>
                <w:rFonts w:ascii="Times New Roman" w:hAnsi="Times New Roman" w:cs="Times New Roman"/>
                <w:i/>
                <w:color w:val="000000" w:themeColor="text1"/>
                <w:lang w:eastAsia="ru-RU"/>
              </w:rPr>
            </w:pPr>
            <w:r w:rsidRPr="00D74796">
              <w:rPr>
                <w:rFonts w:ascii="Times New Roman" w:hAnsi="Times New Roman" w:cs="Times New Roman"/>
                <w:color w:val="000000" w:themeColor="text1"/>
              </w:rPr>
              <w:t>Соответствует</w:t>
            </w:r>
          </w:p>
        </w:tc>
      </w:tr>
      <w:tr w:rsidR="00B91AED" w:rsidRPr="00D74796" w:rsidTr="00930035">
        <w:tc>
          <w:tcPr>
            <w:tcW w:w="4673" w:type="dxa"/>
            <w:vMerge/>
          </w:tcPr>
          <w:p w:rsidR="00B91AED" w:rsidRPr="00D74796" w:rsidRDefault="00B91AED" w:rsidP="00930035">
            <w:pPr>
              <w:spacing w:after="0" w:line="240" w:lineRule="auto"/>
              <w:rPr>
                <w:rFonts w:ascii="Times New Roman" w:hAnsi="Times New Roman" w:cs="Times New Roman"/>
                <w:color w:val="000000" w:themeColor="text1"/>
              </w:rPr>
            </w:pPr>
          </w:p>
        </w:tc>
        <w:tc>
          <w:tcPr>
            <w:tcW w:w="2635" w:type="dxa"/>
          </w:tcPr>
          <w:p w:rsidR="00B91AED" w:rsidRPr="00D74796" w:rsidRDefault="00B91AED" w:rsidP="00930035">
            <w:pPr>
              <w:spacing w:after="0" w:line="240" w:lineRule="auto"/>
              <w:rPr>
                <w:rFonts w:ascii="Times New Roman" w:hAnsi="Times New Roman" w:cs="Times New Roman"/>
                <w:iCs/>
                <w:color w:val="000000" w:themeColor="text1"/>
                <w:lang w:eastAsia="ru-RU"/>
              </w:rPr>
            </w:pPr>
            <w:r w:rsidRPr="00D74796">
              <w:rPr>
                <w:rFonts w:ascii="Times New Roman" w:hAnsi="Times New Roman" w:cs="Times New Roman"/>
                <w:iCs/>
                <w:color w:val="000000" w:themeColor="text1"/>
                <w:lang w:eastAsia="ru-RU"/>
              </w:rPr>
              <w:t>Рожкова С.А.</w:t>
            </w:r>
          </w:p>
        </w:tc>
        <w:tc>
          <w:tcPr>
            <w:tcW w:w="2610" w:type="dxa"/>
          </w:tcPr>
          <w:p w:rsidR="00B91AED" w:rsidRPr="00D74796" w:rsidRDefault="00B91AED" w:rsidP="00930035">
            <w:pPr>
              <w:spacing w:after="0" w:line="240" w:lineRule="auto"/>
              <w:jc w:val="center"/>
              <w:rPr>
                <w:rFonts w:ascii="Times New Roman" w:hAnsi="Times New Roman" w:cs="Times New Roman"/>
                <w:i/>
                <w:color w:val="000000" w:themeColor="text1"/>
                <w:lang w:eastAsia="ru-RU"/>
              </w:rPr>
            </w:pPr>
            <w:r w:rsidRPr="00D74796">
              <w:rPr>
                <w:rFonts w:ascii="Times New Roman" w:hAnsi="Times New Roman" w:cs="Times New Roman"/>
                <w:color w:val="000000" w:themeColor="text1"/>
              </w:rPr>
              <w:t>Соответствует</w:t>
            </w:r>
          </w:p>
        </w:tc>
      </w:tr>
      <w:tr w:rsidR="00B91AED" w:rsidRPr="00D74796" w:rsidTr="00930035">
        <w:tc>
          <w:tcPr>
            <w:tcW w:w="4673" w:type="dxa"/>
            <w:vMerge/>
          </w:tcPr>
          <w:p w:rsidR="00B91AED" w:rsidRPr="00D74796" w:rsidRDefault="00B91AED" w:rsidP="00930035">
            <w:pPr>
              <w:spacing w:after="0" w:line="240" w:lineRule="auto"/>
              <w:rPr>
                <w:rFonts w:ascii="Times New Roman" w:hAnsi="Times New Roman" w:cs="Times New Roman"/>
                <w:color w:val="000000" w:themeColor="text1"/>
              </w:rPr>
            </w:pPr>
          </w:p>
        </w:tc>
        <w:tc>
          <w:tcPr>
            <w:tcW w:w="2635" w:type="dxa"/>
          </w:tcPr>
          <w:p w:rsidR="00B91AED" w:rsidRPr="00D74796" w:rsidRDefault="00B91AED" w:rsidP="00930035">
            <w:pPr>
              <w:spacing w:after="0" w:line="240" w:lineRule="auto"/>
              <w:rPr>
                <w:rFonts w:ascii="Times New Roman" w:hAnsi="Times New Roman" w:cs="Times New Roman"/>
                <w:iCs/>
                <w:color w:val="000000" w:themeColor="text1"/>
                <w:lang w:eastAsia="ru-RU"/>
              </w:rPr>
            </w:pPr>
            <w:r w:rsidRPr="00D74796">
              <w:rPr>
                <w:rFonts w:ascii="Times New Roman" w:hAnsi="Times New Roman" w:cs="Times New Roman"/>
                <w:iCs/>
                <w:color w:val="000000" w:themeColor="text1"/>
              </w:rPr>
              <w:t>Гречишкина Л. Н.</w:t>
            </w:r>
          </w:p>
        </w:tc>
        <w:tc>
          <w:tcPr>
            <w:tcW w:w="2610" w:type="dxa"/>
          </w:tcPr>
          <w:p w:rsidR="00B91AED" w:rsidRPr="00D74796" w:rsidRDefault="00B91AED" w:rsidP="00930035">
            <w:pPr>
              <w:spacing w:after="0" w:line="240" w:lineRule="auto"/>
              <w:jc w:val="center"/>
              <w:rPr>
                <w:rFonts w:ascii="Times New Roman" w:hAnsi="Times New Roman" w:cs="Times New Roman"/>
                <w:i/>
                <w:color w:val="000000" w:themeColor="text1"/>
                <w:lang w:eastAsia="ru-RU"/>
              </w:rPr>
            </w:pPr>
            <w:r w:rsidRPr="00D74796">
              <w:rPr>
                <w:rFonts w:ascii="Times New Roman" w:hAnsi="Times New Roman" w:cs="Times New Roman"/>
                <w:color w:val="000000" w:themeColor="text1"/>
              </w:rPr>
              <w:t>Соответствует</w:t>
            </w:r>
          </w:p>
        </w:tc>
      </w:tr>
      <w:tr w:rsidR="00B91AED" w:rsidRPr="00D74796" w:rsidTr="00930035">
        <w:tc>
          <w:tcPr>
            <w:tcW w:w="4673" w:type="dxa"/>
            <w:vMerge/>
          </w:tcPr>
          <w:p w:rsidR="00B91AED" w:rsidRPr="00D74796" w:rsidRDefault="00B91AED" w:rsidP="00930035">
            <w:pPr>
              <w:spacing w:after="0" w:line="240" w:lineRule="auto"/>
              <w:rPr>
                <w:rFonts w:ascii="Times New Roman" w:hAnsi="Times New Roman" w:cs="Times New Roman"/>
                <w:color w:val="000000" w:themeColor="text1"/>
              </w:rPr>
            </w:pPr>
          </w:p>
        </w:tc>
        <w:tc>
          <w:tcPr>
            <w:tcW w:w="2635" w:type="dxa"/>
          </w:tcPr>
          <w:p w:rsidR="00B91AED" w:rsidRPr="00D74796" w:rsidRDefault="00B91AED" w:rsidP="00930035">
            <w:pPr>
              <w:spacing w:after="0" w:line="240" w:lineRule="auto"/>
              <w:rPr>
                <w:rFonts w:ascii="Times New Roman" w:hAnsi="Times New Roman" w:cs="Times New Roman"/>
                <w:iCs/>
                <w:color w:val="000000" w:themeColor="text1"/>
                <w:lang w:eastAsia="ru-RU"/>
              </w:rPr>
            </w:pPr>
            <w:r w:rsidRPr="00D74796">
              <w:rPr>
                <w:rFonts w:ascii="Times New Roman" w:hAnsi="Times New Roman" w:cs="Times New Roman"/>
                <w:iCs/>
                <w:color w:val="000000" w:themeColor="text1"/>
              </w:rPr>
              <w:t>Душаева Э.Ш.</w:t>
            </w:r>
          </w:p>
        </w:tc>
        <w:tc>
          <w:tcPr>
            <w:tcW w:w="2610" w:type="dxa"/>
          </w:tcPr>
          <w:p w:rsidR="00B91AED" w:rsidRPr="00D74796" w:rsidRDefault="00B91AED" w:rsidP="00930035">
            <w:pPr>
              <w:spacing w:after="0" w:line="240" w:lineRule="auto"/>
              <w:jc w:val="center"/>
              <w:rPr>
                <w:rFonts w:ascii="Times New Roman" w:hAnsi="Times New Roman" w:cs="Times New Roman"/>
                <w:i/>
                <w:color w:val="000000" w:themeColor="text1"/>
                <w:lang w:eastAsia="ru-RU"/>
              </w:rPr>
            </w:pPr>
            <w:r w:rsidRPr="00D74796">
              <w:rPr>
                <w:rFonts w:ascii="Times New Roman" w:hAnsi="Times New Roman" w:cs="Times New Roman"/>
                <w:color w:val="000000" w:themeColor="text1"/>
              </w:rPr>
              <w:t>Соответствует</w:t>
            </w:r>
          </w:p>
        </w:tc>
      </w:tr>
      <w:tr w:rsidR="00B91AED" w:rsidRPr="00D74796" w:rsidTr="00930035">
        <w:tc>
          <w:tcPr>
            <w:tcW w:w="4673" w:type="dxa"/>
            <w:vMerge/>
          </w:tcPr>
          <w:p w:rsidR="00B91AED" w:rsidRPr="00D74796" w:rsidRDefault="00B91AED" w:rsidP="00930035">
            <w:pPr>
              <w:spacing w:after="0" w:line="240" w:lineRule="auto"/>
              <w:rPr>
                <w:rFonts w:ascii="Times New Roman" w:hAnsi="Times New Roman" w:cs="Times New Roman"/>
                <w:color w:val="000000" w:themeColor="text1"/>
              </w:rPr>
            </w:pPr>
          </w:p>
        </w:tc>
        <w:tc>
          <w:tcPr>
            <w:tcW w:w="2635" w:type="dxa"/>
          </w:tcPr>
          <w:p w:rsidR="00B91AED" w:rsidRPr="00D74796" w:rsidRDefault="00B91AED" w:rsidP="00930035">
            <w:pPr>
              <w:spacing w:after="0" w:line="240" w:lineRule="auto"/>
              <w:rPr>
                <w:rFonts w:ascii="Times New Roman" w:hAnsi="Times New Roman" w:cs="Times New Roman"/>
                <w:iCs/>
                <w:color w:val="000000" w:themeColor="text1"/>
                <w:lang w:eastAsia="ru-RU"/>
              </w:rPr>
            </w:pPr>
            <w:r w:rsidRPr="00D74796">
              <w:rPr>
                <w:rFonts w:ascii="Times New Roman" w:hAnsi="Times New Roman" w:cs="Times New Roman"/>
                <w:iCs/>
                <w:color w:val="000000" w:themeColor="text1"/>
              </w:rPr>
              <w:t>Преловская Я.В.</w:t>
            </w:r>
          </w:p>
        </w:tc>
        <w:tc>
          <w:tcPr>
            <w:tcW w:w="2610" w:type="dxa"/>
          </w:tcPr>
          <w:p w:rsidR="00B91AED" w:rsidRPr="00D74796" w:rsidRDefault="00B91AED" w:rsidP="00930035">
            <w:pPr>
              <w:spacing w:after="0" w:line="240" w:lineRule="auto"/>
              <w:jc w:val="center"/>
              <w:rPr>
                <w:rFonts w:ascii="Times New Roman" w:hAnsi="Times New Roman" w:cs="Times New Roman"/>
                <w:i/>
                <w:color w:val="000000" w:themeColor="text1"/>
                <w:lang w:eastAsia="ru-RU"/>
              </w:rPr>
            </w:pPr>
            <w:r w:rsidRPr="00D74796">
              <w:rPr>
                <w:rFonts w:ascii="Times New Roman" w:hAnsi="Times New Roman" w:cs="Times New Roman"/>
                <w:color w:val="000000" w:themeColor="text1"/>
              </w:rPr>
              <w:t>Соответствует</w:t>
            </w:r>
          </w:p>
        </w:tc>
      </w:tr>
      <w:bookmarkEnd w:id="5"/>
    </w:tbl>
    <w:p w:rsidR="00B91AED" w:rsidRDefault="00B91AED" w:rsidP="00B91AED">
      <w:pPr>
        <w:pStyle w:val="a3"/>
        <w:spacing w:after="0" w:line="240" w:lineRule="auto"/>
        <w:ind w:left="0"/>
        <w:jc w:val="both"/>
        <w:rPr>
          <w:rFonts w:ascii="Times New Roman" w:hAnsi="Times New Roman" w:cs="Times New Roman"/>
          <w:sz w:val="24"/>
          <w:szCs w:val="24"/>
          <w:lang w:eastAsia="zh-CN" w:bidi="hi-IN"/>
        </w:rPr>
      </w:pPr>
    </w:p>
    <w:p w:rsidR="00F40867" w:rsidRDefault="009920A1" w:rsidP="002B63AE">
      <w:pPr>
        <w:pStyle w:val="a3"/>
        <w:numPr>
          <w:ilvl w:val="0"/>
          <w:numId w:val="2"/>
        </w:numPr>
        <w:spacing w:after="0" w:line="240" w:lineRule="auto"/>
        <w:jc w:val="both"/>
        <w:rPr>
          <w:rFonts w:ascii="Times New Roman" w:eastAsia="Times New Roman" w:hAnsi="Times New Roman" w:cs="Times New Roman"/>
          <w:color w:val="000000"/>
          <w:sz w:val="24"/>
          <w:szCs w:val="24"/>
          <w:lang w:eastAsia="ru-RU"/>
        </w:rPr>
      </w:pPr>
      <w:r w:rsidRPr="009920A1">
        <w:rPr>
          <w:rFonts w:ascii="Times New Roman" w:eastAsia="Times New Roman" w:hAnsi="Times New Roman" w:cs="Times New Roman"/>
          <w:color w:val="000000"/>
          <w:sz w:val="24"/>
          <w:szCs w:val="24"/>
          <w:lang w:eastAsia="ru-RU"/>
        </w:rPr>
        <w:t>Порядок оценки заявок на участие в открытом конкурсе в электронной форме</w:t>
      </w:r>
      <w:r w:rsidR="00F40867" w:rsidRPr="002B63AE">
        <w:rPr>
          <w:rFonts w:ascii="Times New Roman" w:eastAsia="Times New Roman" w:hAnsi="Times New Roman" w:cs="Times New Roman"/>
          <w:color w:val="000000"/>
          <w:sz w:val="24"/>
          <w:szCs w:val="24"/>
          <w:lang w:eastAsia="ru-RU"/>
        </w:rPr>
        <w:t>:</w:t>
      </w:r>
    </w:p>
    <w:p w:rsidR="005A1D51" w:rsidRPr="006069CB" w:rsidRDefault="00B445D7" w:rsidP="005A1D51">
      <w:pPr>
        <w:pStyle w:val="af3"/>
        <w:spacing w:after="0"/>
        <w:jc w:val="both"/>
        <w:rPr>
          <w:rFonts w:eastAsia="Times New Roman"/>
          <w:color w:val="000000" w:themeColor="text1"/>
          <w:highlight w:val="yellow"/>
          <w:lang w:eastAsia="ru-RU"/>
        </w:rPr>
      </w:pPr>
      <w:r>
        <w:rPr>
          <w:rFonts w:eastAsia="Times New Roman"/>
          <w:color w:val="000000"/>
          <w:lang w:eastAsia="ru-RU"/>
        </w:rPr>
        <w:t xml:space="preserve">Критерий </w:t>
      </w:r>
      <w:r w:rsidR="005A1D51" w:rsidRPr="006069CB">
        <w:rPr>
          <w:rFonts w:eastAsia="Calibri"/>
          <w:b/>
        </w:rPr>
        <w:t xml:space="preserve">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w:t>
      </w:r>
      <w:r w:rsidR="005A1D51" w:rsidRPr="006069CB">
        <w:rPr>
          <w:rFonts w:eastAsia="Calibri"/>
          <w:b/>
          <w:color w:val="000000" w:themeColor="text1"/>
        </w:rPr>
        <w:t>квалификации</w:t>
      </w:r>
    </w:p>
    <w:p w:rsidR="005A1D51" w:rsidRPr="006069CB" w:rsidRDefault="005A1D51" w:rsidP="005A1D51">
      <w:pPr>
        <w:spacing w:after="0"/>
        <w:rPr>
          <w:rFonts w:ascii="Times New Roman" w:hAnsi="Times New Roman" w:cs="Times New Roman"/>
          <w:color w:val="000000" w:themeColor="text1"/>
          <w:sz w:val="24"/>
          <w:szCs w:val="24"/>
        </w:rPr>
      </w:pPr>
      <w:r w:rsidRPr="006069CB">
        <w:rPr>
          <w:rFonts w:ascii="Times New Roman" w:hAnsi="Times New Roman" w:cs="Times New Roman"/>
          <w:color w:val="000000" w:themeColor="text1"/>
          <w:sz w:val="24"/>
          <w:szCs w:val="24"/>
        </w:rPr>
        <w:t>Значимость критерия: 40%.</w:t>
      </w:r>
    </w:p>
    <w:p w:rsidR="005A1D51" w:rsidRPr="006069CB" w:rsidRDefault="005A1D51" w:rsidP="005A1D51">
      <w:pPr>
        <w:spacing w:after="0"/>
        <w:rPr>
          <w:rFonts w:ascii="Times New Roman" w:hAnsi="Times New Roman" w:cs="Times New Roman"/>
          <w:color w:val="000000" w:themeColor="text1"/>
          <w:sz w:val="24"/>
          <w:szCs w:val="24"/>
        </w:rPr>
      </w:pPr>
      <w:r w:rsidRPr="006069CB">
        <w:rPr>
          <w:rFonts w:ascii="Times New Roman" w:hAnsi="Times New Roman" w:cs="Times New Roman"/>
          <w:color w:val="000000" w:themeColor="text1"/>
          <w:sz w:val="24"/>
          <w:szCs w:val="24"/>
        </w:rPr>
        <w:t>Коэффициент значимости критерия: 0,40.</w:t>
      </w:r>
    </w:p>
    <w:p w:rsidR="005A1D51" w:rsidRPr="006069CB" w:rsidRDefault="005A1D51" w:rsidP="005A1D51">
      <w:pPr>
        <w:pStyle w:val="ConsPlusNormal"/>
        <w:ind w:firstLine="0"/>
        <w:jc w:val="both"/>
        <w:rPr>
          <w:rFonts w:ascii="Times New Roman" w:hAnsi="Times New Roman" w:cs="Times New Roman"/>
          <w:color w:val="000000" w:themeColor="text1"/>
          <w:sz w:val="24"/>
          <w:szCs w:val="24"/>
        </w:rPr>
      </w:pPr>
      <w:r w:rsidRPr="006069CB">
        <w:rPr>
          <w:rFonts w:ascii="Times New Roman" w:hAnsi="Times New Roman" w:cs="Times New Roman"/>
          <w:color w:val="000000" w:themeColor="text1"/>
          <w:sz w:val="24"/>
          <w:szCs w:val="24"/>
        </w:rPr>
        <w:t>Показателем, раскрывающим содержание критерия оценки установлен показатель «Опыт участника по успешному выполнению работ сопоставимого характера и объема».</w:t>
      </w:r>
    </w:p>
    <w:p w:rsidR="005A1D51" w:rsidRPr="006069CB" w:rsidRDefault="005A1D51" w:rsidP="005A1D51">
      <w:pPr>
        <w:spacing w:after="0"/>
        <w:rPr>
          <w:rFonts w:ascii="Times New Roman" w:hAnsi="Times New Roman" w:cs="Times New Roman"/>
          <w:color w:val="000000" w:themeColor="text1"/>
          <w:sz w:val="24"/>
          <w:szCs w:val="24"/>
        </w:rPr>
      </w:pPr>
      <w:r w:rsidRPr="006069CB">
        <w:rPr>
          <w:rFonts w:ascii="Times New Roman" w:hAnsi="Times New Roman" w:cs="Times New Roman"/>
          <w:color w:val="000000" w:themeColor="text1"/>
          <w:sz w:val="24"/>
          <w:szCs w:val="24"/>
        </w:rPr>
        <w:t>Значимость показателя: 100%</w:t>
      </w:r>
    </w:p>
    <w:p w:rsidR="005A1D51" w:rsidRPr="006069CB" w:rsidRDefault="005A1D51" w:rsidP="005A1D51">
      <w:pPr>
        <w:spacing w:after="0"/>
        <w:rPr>
          <w:rFonts w:ascii="Times New Roman" w:hAnsi="Times New Roman" w:cs="Times New Roman"/>
          <w:color w:val="000000" w:themeColor="text1"/>
          <w:sz w:val="24"/>
          <w:szCs w:val="24"/>
        </w:rPr>
      </w:pPr>
      <w:r w:rsidRPr="006069CB">
        <w:rPr>
          <w:rFonts w:ascii="Times New Roman" w:hAnsi="Times New Roman" w:cs="Times New Roman"/>
          <w:color w:val="000000" w:themeColor="text1"/>
          <w:sz w:val="24"/>
          <w:szCs w:val="24"/>
        </w:rPr>
        <w:t>Коэффициент значимости показателя: 1.</w:t>
      </w:r>
    </w:p>
    <w:p w:rsidR="005A1D51" w:rsidRPr="006069CB" w:rsidRDefault="005A1D51" w:rsidP="005A1D51">
      <w:pPr>
        <w:spacing w:after="0"/>
        <w:rPr>
          <w:rFonts w:ascii="Times New Roman" w:hAnsi="Times New Roman" w:cs="Times New Roman"/>
          <w:color w:val="000000" w:themeColor="text1"/>
          <w:sz w:val="24"/>
          <w:szCs w:val="24"/>
        </w:rPr>
      </w:pPr>
      <w:r w:rsidRPr="006069CB">
        <w:rPr>
          <w:rFonts w:ascii="Times New Roman" w:hAnsi="Times New Roman" w:cs="Times New Roman"/>
          <w:color w:val="000000" w:themeColor="text1"/>
          <w:sz w:val="24"/>
          <w:szCs w:val="24"/>
        </w:rPr>
        <w:t>Заказчиком будет оцениваться количество успешно исполненных контрактов/договоров (далее – контракт) заключенных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 Федеральным законом от 18.07.2011 №223-ФЗ "О закупках товаров, работ, услуг отдельными видами юридических лиц" за последние 3 (три) года, предшествующих дате окончания срока подачи заявок на участие в настоящем конкурсе.</w:t>
      </w:r>
    </w:p>
    <w:p w:rsidR="005A1D51" w:rsidRPr="006069CB" w:rsidRDefault="005A1D51" w:rsidP="005A1D51">
      <w:pPr>
        <w:spacing w:after="0"/>
        <w:rPr>
          <w:rFonts w:ascii="Times New Roman" w:hAnsi="Times New Roman" w:cs="Times New Roman"/>
          <w:color w:val="000000" w:themeColor="text1"/>
          <w:sz w:val="24"/>
          <w:szCs w:val="24"/>
        </w:rPr>
      </w:pPr>
      <w:r w:rsidRPr="006069CB">
        <w:rPr>
          <w:rFonts w:ascii="Times New Roman" w:hAnsi="Times New Roman" w:cs="Times New Roman"/>
          <w:color w:val="000000" w:themeColor="text1"/>
          <w:sz w:val="24"/>
          <w:szCs w:val="24"/>
        </w:rPr>
        <w:t>Под работами сопоставимого характера понимаются работы по разработке проектной документации на благоустройство улиц, общественных территорий, общественных пространств.</w:t>
      </w:r>
    </w:p>
    <w:p w:rsidR="005A1D51" w:rsidRPr="006069CB" w:rsidRDefault="005A1D51" w:rsidP="005A1D51">
      <w:pPr>
        <w:spacing w:after="0"/>
        <w:rPr>
          <w:rFonts w:ascii="Times New Roman" w:hAnsi="Times New Roman" w:cs="Times New Roman"/>
          <w:color w:val="000000" w:themeColor="text1"/>
          <w:sz w:val="24"/>
          <w:szCs w:val="24"/>
        </w:rPr>
      </w:pPr>
      <w:r w:rsidRPr="006069CB">
        <w:rPr>
          <w:rFonts w:ascii="Times New Roman" w:hAnsi="Times New Roman" w:cs="Times New Roman"/>
          <w:color w:val="000000" w:themeColor="text1"/>
          <w:sz w:val="24"/>
          <w:szCs w:val="24"/>
        </w:rPr>
        <w:t>Опыт участника по успешному выполнению работ сопоставимого характера и объема (по каждому исполненному контракту) подтверждается следующими документами и в порядке, указанном ниже:</w:t>
      </w:r>
    </w:p>
    <w:p w:rsidR="005A1D51" w:rsidRPr="006069CB" w:rsidRDefault="005A1D51" w:rsidP="005A1D51">
      <w:pPr>
        <w:spacing w:after="0"/>
        <w:rPr>
          <w:rFonts w:ascii="Times New Roman" w:hAnsi="Times New Roman" w:cs="Times New Roman"/>
          <w:color w:val="000000" w:themeColor="text1"/>
          <w:sz w:val="24"/>
          <w:szCs w:val="24"/>
        </w:rPr>
      </w:pPr>
      <w:r w:rsidRPr="006069CB">
        <w:rPr>
          <w:rFonts w:ascii="Times New Roman" w:hAnsi="Times New Roman" w:cs="Times New Roman"/>
          <w:color w:val="000000" w:themeColor="text1"/>
          <w:sz w:val="24"/>
          <w:szCs w:val="24"/>
        </w:rPr>
        <w:t>1. копия ранее исполненного контракта на выполнение работ сопоставимого характера и объема;</w:t>
      </w:r>
    </w:p>
    <w:p w:rsidR="005A1D51" w:rsidRPr="006069CB" w:rsidRDefault="005A1D51" w:rsidP="005A1D51">
      <w:pPr>
        <w:spacing w:after="0"/>
        <w:rPr>
          <w:rFonts w:ascii="Times New Roman" w:hAnsi="Times New Roman" w:cs="Times New Roman"/>
          <w:color w:val="000000" w:themeColor="text1"/>
          <w:sz w:val="24"/>
          <w:szCs w:val="24"/>
        </w:rPr>
      </w:pPr>
      <w:r w:rsidRPr="006069CB">
        <w:rPr>
          <w:rFonts w:ascii="Times New Roman" w:hAnsi="Times New Roman" w:cs="Times New Roman"/>
          <w:color w:val="000000" w:themeColor="text1"/>
          <w:sz w:val="24"/>
          <w:szCs w:val="24"/>
        </w:rPr>
        <w:t>2. копия акта(ов) приемки работ подтверждающего(их) приемку работ по исполнению контракта в полном объеме;</w:t>
      </w:r>
    </w:p>
    <w:p w:rsidR="005A1D51" w:rsidRPr="006069CB" w:rsidRDefault="005A1D51" w:rsidP="005A1D51">
      <w:pPr>
        <w:spacing w:after="0"/>
        <w:rPr>
          <w:rFonts w:ascii="Times New Roman" w:hAnsi="Times New Roman" w:cs="Times New Roman"/>
          <w:color w:val="000000" w:themeColor="text1"/>
          <w:sz w:val="24"/>
          <w:szCs w:val="24"/>
        </w:rPr>
      </w:pPr>
      <w:r w:rsidRPr="006069CB">
        <w:rPr>
          <w:rFonts w:ascii="Times New Roman" w:hAnsi="Times New Roman" w:cs="Times New Roman"/>
          <w:color w:val="000000" w:themeColor="text1"/>
          <w:sz w:val="24"/>
          <w:szCs w:val="24"/>
        </w:rPr>
        <w:t xml:space="preserve">Копии указанных документов должны быть представлены в полном объеме со всеми приложениями, являющимися их неотъемлемой частью, в том числе дополнительными соглашениями (в том числе приложения к дополнительным соглашениям, являющимся их неотъемлемой частью). </w:t>
      </w:r>
    </w:p>
    <w:p w:rsidR="005A1D51" w:rsidRPr="006069CB" w:rsidRDefault="005A1D51" w:rsidP="005A1D51">
      <w:pPr>
        <w:spacing w:after="0"/>
        <w:rPr>
          <w:rFonts w:ascii="Times New Roman" w:hAnsi="Times New Roman" w:cs="Times New Roman"/>
          <w:color w:val="000000" w:themeColor="text1"/>
          <w:sz w:val="24"/>
          <w:szCs w:val="24"/>
        </w:rPr>
      </w:pPr>
      <w:r w:rsidRPr="006069CB">
        <w:rPr>
          <w:rFonts w:ascii="Times New Roman" w:hAnsi="Times New Roman" w:cs="Times New Roman"/>
          <w:color w:val="000000" w:themeColor="text1"/>
          <w:sz w:val="24"/>
          <w:szCs w:val="24"/>
        </w:rPr>
        <w:lastRenderedPageBreak/>
        <w:t xml:space="preserve">В случае, если у заказчика возникают затруднения с отнесением актов выполненных работ к каждому исполненному контракту, представленному участником закупки, заказчик не учитывает такие документы при оценке. </w:t>
      </w:r>
    </w:p>
    <w:p w:rsidR="005A1D51" w:rsidRPr="006069CB" w:rsidRDefault="005A1D51" w:rsidP="005A1D51">
      <w:pPr>
        <w:spacing w:after="0"/>
        <w:rPr>
          <w:rFonts w:ascii="Times New Roman" w:hAnsi="Times New Roman" w:cs="Times New Roman"/>
          <w:color w:val="000000" w:themeColor="text1"/>
          <w:sz w:val="24"/>
          <w:szCs w:val="24"/>
        </w:rPr>
      </w:pPr>
      <w:r w:rsidRPr="006069CB">
        <w:rPr>
          <w:rFonts w:ascii="Times New Roman" w:hAnsi="Times New Roman" w:cs="Times New Roman"/>
          <w:color w:val="000000" w:themeColor="text1"/>
          <w:sz w:val="24"/>
          <w:szCs w:val="24"/>
        </w:rPr>
        <w:t>Датой исполнения контракта считается дата акта приемки работ или итогового акта приемки работ, подтверждающего приемку работ по исполнению контракта в полном объеме.</w:t>
      </w:r>
    </w:p>
    <w:p w:rsidR="005A1D51" w:rsidRPr="006069CB" w:rsidRDefault="005A1D51" w:rsidP="005A1D51">
      <w:pPr>
        <w:spacing w:after="0"/>
        <w:rPr>
          <w:rFonts w:ascii="Times New Roman" w:hAnsi="Times New Roman" w:cs="Times New Roman"/>
          <w:color w:val="000000" w:themeColor="text1"/>
          <w:sz w:val="24"/>
          <w:szCs w:val="24"/>
        </w:rPr>
      </w:pPr>
      <w:r w:rsidRPr="006069CB">
        <w:rPr>
          <w:rFonts w:ascii="Times New Roman" w:hAnsi="Times New Roman" w:cs="Times New Roman"/>
          <w:color w:val="000000" w:themeColor="text1"/>
          <w:sz w:val="24"/>
          <w:szCs w:val="24"/>
        </w:rPr>
        <w:t>Представленные участником закупки контракты, исполнение которых не подтверждено, не учитываются при оценке. Предложение участника в отношении представленных сведений, не соответствующих указанным требованиям, к оценке не принимается.</w:t>
      </w:r>
    </w:p>
    <w:p w:rsidR="005A1D51" w:rsidRPr="006069CB" w:rsidRDefault="005A1D51" w:rsidP="005A1D51">
      <w:pPr>
        <w:spacing w:after="0"/>
        <w:rPr>
          <w:rFonts w:ascii="Times New Roman" w:hAnsi="Times New Roman" w:cs="Times New Roman"/>
          <w:color w:val="000000" w:themeColor="text1"/>
          <w:sz w:val="24"/>
          <w:szCs w:val="24"/>
        </w:rPr>
      </w:pPr>
      <w:r w:rsidRPr="006069CB">
        <w:rPr>
          <w:rFonts w:ascii="Times New Roman" w:hAnsi="Times New Roman" w:cs="Times New Roman"/>
          <w:color w:val="000000" w:themeColor="text1"/>
          <w:sz w:val="24"/>
          <w:szCs w:val="24"/>
        </w:rPr>
        <w:t>По успешному выполнению работ участник закупки декларирует (в соответствии с рекомендуемой формой для заполнения, указанной в разделе XI. РЕКОМЕНДУЕМЫЕ ОБРАЗЦЫ ФОРМ И ДОКУМЕНТОВ ДЛЯ ЗАПОЛНЕНИЯ УЧАСТНИКАМИ КОНКУРСА конкурсной документации) исполнение им контрактов, представленных по показателю критерия оценки, без применения к нему неустоек (штрафов, пеней), а также исполнение контракта в полном объеме и в соответствии с условиями (в том числе условия по сроку выполнения работ, объему выполнения работ (по предмету, видам работ и стоимости выполненных работ в рублях), предусмотренными таким контрактом.</w:t>
      </w:r>
    </w:p>
    <w:p w:rsidR="005A1D51" w:rsidRPr="006069CB" w:rsidRDefault="005A1D51" w:rsidP="005A1D51">
      <w:pPr>
        <w:spacing w:after="0"/>
        <w:rPr>
          <w:rFonts w:ascii="Times New Roman" w:hAnsi="Times New Roman" w:cs="Times New Roman"/>
          <w:color w:val="000000" w:themeColor="text1"/>
          <w:sz w:val="24"/>
          <w:szCs w:val="24"/>
        </w:rPr>
      </w:pPr>
      <w:r w:rsidRPr="006069CB">
        <w:rPr>
          <w:rFonts w:ascii="Times New Roman" w:hAnsi="Times New Roman" w:cs="Times New Roman"/>
          <w:color w:val="000000" w:themeColor="text1"/>
          <w:sz w:val="24"/>
          <w:szCs w:val="24"/>
        </w:rPr>
        <w:t>Под работами сопоставимого объема понимаются работы по исполненному контракту (договору), стоимость которых составляет не менее 50% от начальной (максимальной) цены контракта, на право заключить который проводится конкурс.</w:t>
      </w:r>
    </w:p>
    <w:p w:rsidR="005A1D51" w:rsidRPr="006069CB" w:rsidRDefault="005A1D51" w:rsidP="005A1D51">
      <w:pPr>
        <w:spacing w:after="0"/>
        <w:rPr>
          <w:rFonts w:ascii="Times New Roman" w:hAnsi="Times New Roman" w:cs="Times New Roman"/>
          <w:color w:val="000000" w:themeColor="text1"/>
          <w:sz w:val="24"/>
          <w:szCs w:val="24"/>
        </w:rPr>
      </w:pPr>
      <w:r w:rsidRPr="006069CB">
        <w:rPr>
          <w:rFonts w:ascii="Times New Roman" w:hAnsi="Times New Roman" w:cs="Times New Roman"/>
          <w:color w:val="000000" w:themeColor="text1"/>
          <w:sz w:val="24"/>
          <w:szCs w:val="24"/>
        </w:rPr>
        <w:t>Соответствие сопоставимому объему применяется к каждому исполненному участником закупки контракту, а не в совокупности представленных исполненных контрактов.</w:t>
      </w:r>
    </w:p>
    <w:p w:rsidR="005A1D51" w:rsidRPr="006069CB" w:rsidRDefault="005A1D51" w:rsidP="005A1D51">
      <w:pPr>
        <w:spacing w:after="0"/>
        <w:ind w:firstLine="540"/>
        <w:rPr>
          <w:rFonts w:ascii="Times New Roman" w:hAnsi="Times New Roman" w:cs="Times New Roman"/>
          <w:color w:val="000000" w:themeColor="text1"/>
          <w:sz w:val="24"/>
          <w:szCs w:val="24"/>
        </w:rPr>
      </w:pPr>
      <w:r w:rsidRPr="006069CB">
        <w:rPr>
          <w:rFonts w:ascii="Times New Roman" w:hAnsi="Times New Roman" w:cs="Times New Roman"/>
          <w:color w:val="000000" w:themeColor="text1"/>
          <w:sz w:val="24"/>
          <w:szCs w:val="24"/>
        </w:rPr>
        <w:t>Оценка заявок по указанному показателю осуществляется в соответствии с п. 23 Правил:</w:t>
      </w:r>
    </w:p>
    <w:p w:rsidR="005A1D51" w:rsidRPr="006069CB" w:rsidRDefault="005A1D51" w:rsidP="005A1D51">
      <w:pPr>
        <w:autoSpaceDE w:val="0"/>
        <w:autoSpaceDN w:val="0"/>
        <w:adjustRightInd w:val="0"/>
        <w:spacing w:after="0"/>
        <w:ind w:firstLine="540"/>
        <w:rPr>
          <w:rFonts w:ascii="Times New Roman" w:hAnsi="Times New Roman" w:cs="Times New Roman"/>
          <w:color w:val="000000" w:themeColor="text1"/>
          <w:sz w:val="24"/>
          <w:szCs w:val="24"/>
        </w:rPr>
      </w:pPr>
      <w:r w:rsidRPr="006069CB">
        <w:rPr>
          <w:rFonts w:ascii="Times New Roman" w:hAnsi="Times New Roman" w:cs="Times New Roman"/>
          <w:color w:val="000000" w:themeColor="text1"/>
          <w:sz w:val="24"/>
          <w:szCs w:val="24"/>
        </w:rPr>
        <w:t>Количество баллов, присуждаемых по критерию оценки (показателю) (НЦБ</w:t>
      </w:r>
      <w:r w:rsidRPr="006069CB">
        <w:rPr>
          <w:rFonts w:ascii="Times New Roman" w:hAnsi="Times New Roman" w:cs="Times New Roman"/>
          <w:color w:val="000000" w:themeColor="text1"/>
          <w:sz w:val="24"/>
          <w:szCs w:val="24"/>
          <w:vertAlign w:val="subscript"/>
        </w:rPr>
        <w:t>i</w:t>
      </w:r>
      <w:r w:rsidRPr="006069CB">
        <w:rPr>
          <w:rFonts w:ascii="Times New Roman" w:hAnsi="Times New Roman" w:cs="Times New Roman"/>
          <w:color w:val="000000" w:themeColor="text1"/>
          <w:sz w:val="24"/>
          <w:szCs w:val="24"/>
        </w:rPr>
        <w:t>), определяется по формуле:</w:t>
      </w:r>
    </w:p>
    <w:p w:rsidR="005A1D51" w:rsidRPr="006069CB" w:rsidRDefault="005A1D51" w:rsidP="005A1D51">
      <w:pPr>
        <w:autoSpaceDE w:val="0"/>
        <w:autoSpaceDN w:val="0"/>
        <w:adjustRightInd w:val="0"/>
        <w:spacing w:after="0"/>
        <w:jc w:val="center"/>
        <w:rPr>
          <w:rFonts w:ascii="Times New Roman" w:hAnsi="Times New Roman" w:cs="Times New Roman"/>
          <w:color w:val="000000" w:themeColor="text1"/>
          <w:sz w:val="24"/>
          <w:szCs w:val="24"/>
        </w:rPr>
      </w:pPr>
      <w:r w:rsidRPr="006069CB">
        <w:rPr>
          <w:rFonts w:ascii="Times New Roman" w:hAnsi="Times New Roman" w:cs="Times New Roman"/>
          <w:color w:val="000000" w:themeColor="text1"/>
          <w:sz w:val="24"/>
          <w:szCs w:val="24"/>
        </w:rPr>
        <w:t>НЦБ</w:t>
      </w:r>
      <w:r w:rsidRPr="006069CB">
        <w:rPr>
          <w:rFonts w:ascii="Times New Roman" w:hAnsi="Times New Roman" w:cs="Times New Roman"/>
          <w:color w:val="000000" w:themeColor="text1"/>
          <w:sz w:val="24"/>
          <w:szCs w:val="24"/>
          <w:vertAlign w:val="subscript"/>
        </w:rPr>
        <w:t>i</w:t>
      </w:r>
      <w:r w:rsidRPr="006069CB">
        <w:rPr>
          <w:rFonts w:ascii="Times New Roman" w:hAnsi="Times New Roman" w:cs="Times New Roman"/>
          <w:color w:val="000000" w:themeColor="text1"/>
          <w:sz w:val="24"/>
          <w:szCs w:val="24"/>
        </w:rPr>
        <w:t xml:space="preserve"> = КЗ x 100 x (К</w:t>
      </w:r>
      <w:r w:rsidRPr="006069CB">
        <w:rPr>
          <w:rFonts w:ascii="Times New Roman" w:hAnsi="Times New Roman" w:cs="Times New Roman"/>
          <w:color w:val="000000" w:themeColor="text1"/>
          <w:sz w:val="24"/>
          <w:szCs w:val="24"/>
          <w:vertAlign w:val="subscript"/>
        </w:rPr>
        <w:t>i</w:t>
      </w:r>
      <w:r w:rsidRPr="006069CB">
        <w:rPr>
          <w:rFonts w:ascii="Times New Roman" w:hAnsi="Times New Roman" w:cs="Times New Roman"/>
          <w:color w:val="000000" w:themeColor="text1"/>
          <w:sz w:val="24"/>
          <w:szCs w:val="24"/>
        </w:rPr>
        <w:t xml:space="preserve"> / К</w:t>
      </w:r>
      <w:r w:rsidRPr="006069CB">
        <w:rPr>
          <w:rFonts w:ascii="Times New Roman" w:hAnsi="Times New Roman" w:cs="Times New Roman"/>
          <w:color w:val="000000" w:themeColor="text1"/>
          <w:sz w:val="24"/>
          <w:szCs w:val="24"/>
          <w:vertAlign w:val="subscript"/>
        </w:rPr>
        <w:t>max</w:t>
      </w:r>
      <w:r w:rsidRPr="006069CB">
        <w:rPr>
          <w:rFonts w:ascii="Times New Roman" w:hAnsi="Times New Roman" w:cs="Times New Roman"/>
          <w:color w:val="000000" w:themeColor="text1"/>
          <w:sz w:val="24"/>
          <w:szCs w:val="24"/>
        </w:rPr>
        <w:t>),</w:t>
      </w:r>
    </w:p>
    <w:p w:rsidR="005A1D51" w:rsidRPr="006069CB" w:rsidRDefault="005A1D51" w:rsidP="005A1D51">
      <w:pPr>
        <w:autoSpaceDE w:val="0"/>
        <w:autoSpaceDN w:val="0"/>
        <w:adjustRightInd w:val="0"/>
        <w:spacing w:after="0"/>
        <w:ind w:firstLine="540"/>
        <w:rPr>
          <w:rFonts w:ascii="Times New Roman" w:hAnsi="Times New Roman" w:cs="Times New Roman"/>
          <w:color w:val="000000" w:themeColor="text1"/>
          <w:sz w:val="24"/>
          <w:szCs w:val="24"/>
        </w:rPr>
      </w:pPr>
      <w:r w:rsidRPr="006069CB">
        <w:rPr>
          <w:rFonts w:ascii="Times New Roman" w:hAnsi="Times New Roman" w:cs="Times New Roman"/>
          <w:color w:val="000000" w:themeColor="text1"/>
          <w:sz w:val="24"/>
          <w:szCs w:val="24"/>
        </w:rPr>
        <w:t>где:</w:t>
      </w:r>
    </w:p>
    <w:p w:rsidR="005A1D51" w:rsidRPr="006069CB" w:rsidRDefault="005A1D51" w:rsidP="005A1D51">
      <w:pPr>
        <w:autoSpaceDE w:val="0"/>
        <w:autoSpaceDN w:val="0"/>
        <w:adjustRightInd w:val="0"/>
        <w:spacing w:after="0"/>
        <w:ind w:firstLine="540"/>
        <w:rPr>
          <w:rFonts w:ascii="Times New Roman" w:hAnsi="Times New Roman" w:cs="Times New Roman"/>
          <w:color w:val="000000" w:themeColor="text1"/>
          <w:sz w:val="24"/>
          <w:szCs w:val="24"/>
        </w:rPr>
      </w:pPr>
      <w:r w:rsidRPr="006069CB">
        <w:rPr>
          <w:rFonts w:ascii="Times New Roman" w:hAnsi="Times New Roman" w:cs="Times New Roman"/>
          <w:color w:val="000000" w:themeColor="text1"/>
          <w:sz w:val="24"/>
          <w:szCs w:val="24"/>
        </w:rPr>
        <w:t>КЗ - коэффициент значимости показателя;</w:t>
      </w:r>
    </w:p>
    <w:p w:rsidR="005A1D51" w:rsidRPr="006069CB" w:rsidRDefault="005A1D51" w:rsidP="005A1D51">
      <w:pPr>
        <w:autoSpaceDE w:val="0"/>
        <w:autoSpaceDN w:val="0"/>
        <w:adjustRightInd w:val="0"/>
        <w:spacing w:after="0"/>
        <w:ind w:firstLine="540"/>
        <w:rPr>
          <w:rFonts w:ascii="Times New Roman" w:hAnsi="Times New Roman" w:cs="Times New Roman"/>
          <w:color w:val="000000" w:themeColor="text1"/>
          <w:sz w:val="24"/>
          <w:szCs w:val="24"/>
        </w:rPr>
      </w:pPr>
      <w:r w:rsidRPr="006069CB">
        <w:rPr>
          <w:rFonts w:ascii="Times New Roman" w:hAnsi="Times New Roman" w:cs="Times New Roman"/>
          <w:color w:val="000000" w:themeColor="text1"/>
          <w:sz w:val="24"/>
          <w:szCs w:val="24"/>
        </w:rPr>
        <w:t>К</w:t>
      </w:r>
      <w:r w:rsidRPr="006069CB">
        <w:rPr>
          <w:rFonts w:ascii="Times New Roman" w:hAnsi="Times New Roman" w:cs="Times New Roman"/>
          <w:color w:val="000000" w:themeColor="text1"/>
          <w:sz w:val="24"/>
          <w:szCs w:val="24"/>
          <w:vertAlign w:val="subscript"/>
        </w:rPr>
        <w:t>i</w:t>
      </w:r>
      <w:r w:rsidRPr="006069CB">
        <w:rPr>
          <w:rFonts w:ascii="Times New Roman" w:hAnsi="Times New Roman" w:cs="Times New Roman"/>
          <w:color w:val="000000" w:themeColor="text1"/>
          <w:sz w:val="24"/>
          <w:szCs w:val="24"/>
        </w:rPr>
        <w:t xml:space="preserve"> - предложение участника закупки по показателю, заявка (предложение) которого оценивается; </w:t>
      </w:r>
    </w:p>
    <w:p w:rsidR="0078452E" w:rsidRPr="005A1D51" w:rsidRDefault="005A1D51" w:rsidP="005A1D51">
      <w:pPr>
        <w:pStyle w:val="af3"/>
        <w:spacing w:after="0"/>
        <w:jc w:val="both"/>
        <w:rPr>
          <w:rFonts w:eastAsia="Times New Roman"/>
          <w:lang w:eastAsia="ru-RU"/>
        </w:rPr>
      </w:pPr>
      <w:r w:rsidRPr="006069CB">
        <w:rPr>
          <w:color w:val="000000" w:themeColor="text1"/>
        </w:rPr>
        <w:t>К</w:t>
      </w:r>
      <w:r w:rsidRPr="006069CB">
        <w:rPr>
          <w:color w:val="000000" w:themeColor="text1"/>
          <w:vertAlign w:val="subscript"/>
        </w:rPr>
        <w:t>max</w:t>
      </w:r>
      <w:r w:rsidRPr="006069CB">
        <w:rPr>
          <w:color w:val="000000" w:themeColor="text1"/>
        </w:rPr>
        <w:t xml:space="preserve"> - максимальное предложение по показателю, из предложений по показателю </w:t>
      </w:r>
      <w:r w:rsidRPr="00AF459A">
        <w:rPr>
          <w:color w:val="000000" w:themeColor="text1"/>
        </w:rPr>
        <w:t>критерия оценки, сделанных участниками закупки</w:t>
      </w:r>
      <w:r>
        <w:rPr>
          <w:color w:val="000000" w:themeColor="text1"/>
        </w:rPr>
        <w:t>.</w:t>
      </w:r>
    </w:p>
    <w:p w:rsidR="0078452E" w:rsidRDefault="0078452E" w:rsidP="0078452E">
      <w:pPr>
        <w:pStyle w:val="a3"/>
        <w:numPr>
          <w:ilvl w:val="0"/>
          <w:numId w:val="2"/>
        </w:numPr>
        <w:spacing w:after="0" w:line="240" w:lineRule="auto"/>
        <w:jc w:val="both"/>
        <w:rPr>
          <w:rFonts w:ascii="Times New Roman" w:eastAsia="Times New Roman" w:hAnsi="Times New Roman" w:cs="Times New Roman"/>
          <w:color w:val="000000"/>
          <w:sz w:val="24"/>
          <w:szCs w:val="24"/>
          <w:lang w:eastAsia="ru-RU"/>
        </w:rPr>
      </w:pPr>
      <w:r w:rsidRPr="00EF06F2">
        <w:rPr>
          <w:rFonts w:ascii="Times New Roman" w:eastAsia="Times New Roman" w:hAnsi="Times New Roman" w:cs="Times New Roman"/>
          <w:color w:val="000000"/>
          <w:sz w:val="24"/>
          <w:szCs w:val="24"/>
          <w:lang w:eastAsia="ru-RU"/>
        </w:rPr>
        <w:t>В соответствии с частью 6 статьи 54.7 Закона о контрактной системе конкурсная комиссия оценила вторые части заявок на участие в открытом конкурсе в электронной форме, в отношении которых принято решение о соответствии требованиям, установленным конкурсной документацией.</w:t>
      </w:r>
    </w:p>
    <w:p w:rsidR="0078452E" w:rsidRPr="0043228D" w:rsidRDefault="0078452E" w:rsidP="0078452E">
      <w:pPr>
        <w:pStyle w:val="a3"/>
        <w:numPr>
          <w:ilvl w:val="0"/>
          <w:numId w:val="2"/>
        </w:numPr>
        <w:spacing w:after="0" w:line="240" w:lineRule="auto"/>
        <w:jc w:val="both"/>
        <w:rPr>
          <w:rFonts w:ascii="Times New Roman" w:eastAsia="Times New Roman" w:hAnsi="Times New Roman" w:cs="Times New Roman"/>
          <w:color w:val="000000"/>
          <w:sz w:val="24"/>
          <w:szCs w:val="24"/>
          <w:lang w:eastAsia="ru-RU"/>
        </w:rPr>
      </w:pPr>
      <w:r w:rsidRPr="0043228D">
        <w:rPr>
          <w:rFonts w:ascii="Times New Roman" w:eastAsia="Times New Roman" w:hAnsi="Times New Roman" w:cs="Times New Roman"/>
          <w:color w:val="000000"/>
          <w:sz w:val="24"/>
          <w:szCs w:val="24"/>
          <w:lang w:eastAsia="ru-RU"/>
        </w:rPr>
        <w:t xml:space="preserve">Сведения о решении каждого члена единой комиссии в отношении каждого участника открытого конкурса в электронной форме о присвоении ему баллов по критерию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 - далее </w:t>
      </w:r>
      <w:r w:rsidRPr="0043228D">
        <w:rPr>
          <w:rFonts w:ascii="Times New Roman" w:eastAsia="Times New Roman" w:hAnsi="Times New Roman" w:cs="Times New Roman"/>
          <w:b/>
          <w:color w:val="000000"/>
          <w:sz w:val="24"/>
          <w:szCs w:val="24"/>
          <w:lang w:eastAsia="ru-RU"/>
        </w:rPr>
        <w:t xml:space="preserve">«Квалификация участников закупки» </w:t>
      </w:r>
      <w:r w:rsidRPr="0043228D">
        <w:rPr>
          <w:rFonts w:ascii="Times New Roman" w:eastAsia="Times New Roman" w:hAnsi="Times New Roman" w:cs="Times New Roman"/>
          <w:color w:val="000000"/>
          <w:sz w:val="24"/>
          <w:szCs w:val="24"/>
          <w:lang w:eastAsia="ru-RU"/>
        </w:rPr>
        <w:t>.</w:t>
      </w:r>
    </w:p>
    <w:p w:rsidR="0078452E" w:rsidRPr="00F046E6" w:rsidRDefault="0078452E" w:rsidP="0078452E">
      <w:pPr>
        <w:pStyle w:val="a3"/>
        <w:spacing w:after="0" w:line="240" w:lineRule="auto"/>
        <w:ind w:left="0"/>
        <w:jc w:val="both"/>
        <w:rPr>
          <w:rFonts w:ascii="Times New Roman" w:eastAsia="Times New Roman" w:hAnsi="Times New Roman" w:cs="Times New Roman"/>
          <w:color w:val="000000"/>
          <w:sz w:val="24"/>
          <w:szCs w:val="24"/>
          <w:lang w:eastAsia="ru-RU"/>
        </w:rPr>
      </w:pPr>
    </w:p>
    <w:p w:rsidR="0078452E" w:rsidRDefault="0078452E" w:rsidP="0078452E">
      <w:pPr>
        <w:pStyle w:val="a3"/>
        <w:spacing w:after="0" w:line="240" w:lineRule="auto"/>
        <w:ind w:left="0"/>
        <w:jc w:val="both"/>
        <w:rPr>
          <w:rFonts w:ascii="Times New Roman" w:eastAsia="Times New Roman" w:hAnsi="Times New Roman" w:cs="Times New Roman"/>
          <w:color w:val="000000"/>
          <w:sz w:val="24"/>
          <w:szCs w:val="24"/>
          <w:lang w:eastAsia="ru-RU"/>
        </w:rPr>
      </w:pPr>
      <w:r w:rsidRPr="00F046E6">
        <w:rPr>
          <w:rFonts w:ascii="Times New Roman" w:eastAsia="Times New Roman" w:hAnsi="Times New Roman" w:cs="Times New Roman"/>
          <w:color w:val="000000"/>
          <w:sz w:val="24"/>
          <w:szCs w:val="24"/>
          <w:lang w:eastAsia="ru-RU"/>
        </w:rPr>
        <w:t xml:space="preserve">Оценка по </w:t>
      </w:r>
      <w:r w:rsidRPr="00F046E6">
        <w:rPr>
          <w:rFonts w:ascii="Times New Roman" w:eastAsia="Times New Roman" w:hAnsi="Times New Roman" w:cs="Times New Roman"/>
          <w:b/>
          <w:color w:val="000000"/>
          <w:sz w:val="24"/>
          <w:szCs w:val="24"/>
          <w:lang w:eastAsia="ru-RU"/>
        </w:rPr>
        <w:t>показателю</w:t>
      </w:r>
      <w:r w:rsidRPr="00F046E6">
        <w:rPr>
          <w:rFonts w:ascii="Times New Roman" w:eastAsia="Times New Roman" w:hAnsi="Times New Roman" w:cs="Times New Roman"/>
          <w:color w:val="000000"/>
          <w:sz w:val="24"/>
          <w:szCs w:val="24"/>
          <w:lang w:eastAsia="ru-RU"/>
        </w:rPr>
        <w:t xml:space="preserve"> критерия «Квалификация участников закупки» с учетом коэффициента значимости.</w:t>
      </w:r>
    </w:p>
    <w:tbl>
      <w:tblPr>
        <w:tblW w:w="5081" w:type="pct"/>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4"/>
        <w:gridCol w:w="139"/>
        <w:gridCol w:w="856"/>
        <w:gridCol w:w="2835"/>
        <w:gridCol w:w="989"/>
        <w:gridCol w:w="1366"/>
        <w:gridCol w:w="50"/>
        <w:gridCol w:w="1994"/>
      </w:tblGrid>
      <w:tr w:rsidR="002763A5" w:rsidRPr="00726F37" w:rsidTr="00930035">
        <w:trPr>
          <w:trHeight w:val="1330"/>
        </w:trPr>
        <w:tc>
          <w:tcPr>
            <w:tcW w:w="984" w:type="pct"/>
            <w:gridSpan w:val="2"/>
            <w:shd w:val="clear" w:color="auto" w:fill="auto"/>
            <w:vAlign w:val="center"/>
          </w:tcPr>
          <w:p w:rsidR="002763A5" w:rsidRPr="00726F37" w:rsidRDefault="002763A5" w:rsidP="00930035">
            <w:pPr>
              <w:spacing w:after="0" w:line="240" w:lineRule="auto"/>
              <w:ind w:left="-70" w:right="-44"/>
              <w:jc w:val="center"/>
              <w:rPr>
                <w:rFonts w:ascii="Times New Roman" w:hAnsi="Times New Roman" w:cs="Times New Roman"/>
                <w:b/>
              </w:rPr>
            </w:pPr>
            <w:r w:rsidRPr="00726F37">
              <w:rPr>
                <w:rFonts w:ascii="Times New Roman" w:hAnsi="Times New Roman" w:cs="Times New Roman"/>
                <w:b/>
              </w:rPr>
              <w:lastRenderedPageBreak/>
              <w:t>Наименование показателя</w:t>
            </w:r>
          </w:p>
        </w:tc>
        <w:tc>
          <w:tcPr>
            <w:tcW w:w="425" w:type="pct"/>
            <w:vAlign w:val="center"/>
          </w:tcPr>
          <w:p w:rsidR="002763A5" w:rsidRPr="00726F37" w:rsidRDefault="002763A5" w:rsidP="00930035">
            <w:pPr>
              <w:spacing w:after="0" w:line="240" w:lineRule="auto"/>
              <w:ind w:left="-52" w:right="-44"/>
              <w:jc w:val="center"/>
              <w:rPr>
                <w:rFonts w:ascii="Times New Roman" w:hAnsi="Times New Roman" w:cs="Times New Roman"/>
                <w:b/>
              </w:rPr>
            </w:pPr>
            <w:r w:rsidRPr="00726F37">
              <w:rPr>
                <w:rFonts w:ascii="Times New Roman" w:hAnsi="Times New Roman" w:cs="Times New Roman"/>
                <w:b/>
              </w:rPr>
              <w:t>Данные участников</w:t>
            </w:r>
          </w:p>
          <w:p w:rsidR="002763A5" w:rsidRPr="00726F37" w:rsidRDefault="002763A5" w:rsidP="00930035">
            <w:pPr>
              <w:spacing w:after="0" w:line="240" w:lineRule="auto"/>
              <w:ind w:left="-70" w:right="-72"/>
              <w:jc w:val="center"/>
              <w:rPr>
                <w:rFonts w:ascii="Times New Roman" w:hAnsi="Times New Roman" w:cs="Times New Roman"/>
                <w:b/>
              </w:rPr>
            </w:pPr>
            <w:r w:rsidRPr="00726F37">
              <w:rPr>
                <w:rFonts w:ascii="Times New Roman" w:hAnsi="Times New Roman" w:cs="Times New Roman"/>
                <w:b/>
                <w:i/>
              </w:rPr>
              <w:t>(сведения, заявленные участником)</w:t>
            </w:r>
          </w:p>
        </w:tc>
        <w:tc>
          <w:tcPr>
            <w:tcW w:w="1407" w:type="pct"/>
            <w:shd w:val="clear" w:color="auto" w:fill="auto"/>
            <w:vAlign w:val="center"/>
          </w:tcPr>
          <w:p w:rsidR="002763A5" w:rsidRPr="00726F37" w:rsidRDefault="002763A5" w:rsidP="00930035">
            <w:pPr>
              <w:spacing w:after="0" w:line="240" w:lineRule="auto"/>
              <w:ind w:left="-52" w:right="-44"/>
              <w:jc w:val="center"/>
              <w:rPr>
                <w:rFonts w:ascii="Times New Roman" w:hAnsi="Times New Roman" w:cs="Times New Roman"/>
                <w:b/>
              </w:rPr>
            </w:pPr>
            <w:r w:rsidRPr="00726F37">
              <w:rPr>
                <w:rFonts w:ascii="Times New Roman" w:hAnsi="Times New Roman" w:cs="Times New Roman"/>
                <w:b/>
              </w:rPr>
              <w:t>Данные участников, принятые к оценке</w:t>
            </w:r>
          </w:p>
        </w:tc>
        <w:tc>
          <w:tcPr>
            <w:tcW w:w="491" w:type="pct"/>
            <w:shd w:val="clear" w:color="auto" w:fill="auto"/>
            <w:vAlign w:val="center"/>
          </w:tcPr>
          <w:p w:rsidR="002763A5" w:rsidRPr="00726F37" w:rsidRDefault="002763A5" w:rsidP="00930035">
            <w:pPr>
              <w:spacing w:after="0" w:line="240" w:lineRule="auto"/>
              <w:ind w:left="-62" w:right="-58"/>
              <w:jc w:val="center"/>
              <w:rPr>
                <w:rFonts w:ascii="Times New Roman" w:hAnsi="Times New Roman" w:cs="Times New Roman"/>
                <w:b/>
              </w:rPr>
            </w:pPr>
            <w:r w:rsidRPr="00726F37">
              <w:rPr>
                <w:rFonts w:ascii="Times New Roman" w:hAnsi="Times New Roman" w:cs="Times New Roman"/>
                <w:b/>
              </w:rPr>
              <w:t>Кол-во баллов</w:t>
            </w:r>
          </w:p>
        </w:tc>
        <w:tc>
          <w:tcPr>
            <w:tcW w:w="678" w:type="pct"/>
            <w:vAlign w:val="center"/>
          </w:tcPr>
          <w:p w:rsidR="002763A5" w:rsidRPr="00726F37" w:rsidRDefault="002763A5" w:rsidP="00930035">
            <w:pPr>
              <w:spacing w:after="0" w:line="240" w:lineRule="auto"/>
              <w:ind w:left="-72" w:right="-60"/>
              <w:jc w:val="center"/>
              <w:rPr>
                <w:rFonts w:ascii="Times New Roman" w:hAnsi="Times New Roman" w:cs="Times New Roman"/>
                <w:b/>
              </w:rPr>
            </w:pPr>
            <w:r w:rsidRPr="00726F37">
              <w:rPr>
                <w:rFonts w:ascii="Times New Roman" w:hAnsi="Times New Roman" w:cs="Times New Roman"/>
                <w:b/>
              </w:rPr>
              <w:t xml:space="preserve">Рейтинг заявки по показателю </w:t>
            </w:r>
            <w:r w:rsidRPr="00726F37">
              <w:rPr>
                <w:rFonts w:ascii="Times New Roman" w:hAnsi="Times New Roman" w:cs="Times New Roman"/>
                <w:b/>
                <w:i/>
              </w:rPr>
              <w:t>(с учетом коэффициента значимости показателя)</w:t>
            </w:r>
          </w:p>
        </w:tc>
        <w:tc>
          <w:tcPr>
            <w:tcW w:w="1015" w:type="pct"/>
            <w:gridSpan w:val="2"/>
            <w:vAlign w:val="center"/>
          </w:tcPr>
          <w:p w:rsidR="002763A5" w:rsidRPr="00726F37" w:rsidRDefault="002763A5" w:rsidP="00930035">
            <w:pPr>
              <w:spacing w:after="0" w:line="240" w:lineRule="auto"/>
              <w:jc w:val="center"/>
              <w:rPr>
                <w:rFonts w:ascii="Times New Roman" w:hAnsi="Times New Roman" w:cs="Times New Roman"/>
                <w:b/>
              </w:rPr>
            </w:pPr>
            <w:r w:rsidRPr="00726F37">
              <w:rPr>
                <w:rFonts w:ascii="Times New Roman" w:hAnsi="Times New Roman" w:cs="Times New Roman"/>
                <w:b/>
              </w:rPr>
              <w:t>Член единой комиссии</w:t>
            </w:r>
          </w:p>
        </w:tc>
      </w:tr>
      <w:tr w:rsidR="002763A5" w:rsidRPr="00685C20" w:rsidTr="00930035">
        <w:trPr>
          <w:trHeight w:val="475"/>
        </w:trPr>
        <w:tc>
          <w:tcPr>
            <w:tcW w:w="5000" w:type="pct"/>
            <w:gridSpan w:val="8"/>
            <w:shd w:val="clear" w:color="auto" w:fill="auto"/>
            <w:vAlign w:val="center"/>
          </w:tcPr>
          <w:p w:rsidR="002763A5" w:rsidRPr="00685C20" w:rsidRDefault="002763A5" w:rsidP="00930035">
            <w:pPr>
              <w:spacing w:after="0" w:line="240" w:lineRule="auto"/>
              <w:jc w:val="center"/>
              <w:rPr>
                <w:rFonts w:ascii="Times New Roman" w:hAnsi="Times New Roman" w:cs="Times New Roman"/>
                <w:highlight w:val="yellow"/>
              </w:rPr>
            </w:pPr>
            <w:r w:rsidRPr="00685C20">
              <w:rPr>
                <w:rFonts w:ascii="Times New Roman" w:hAnsi="Times New Roman" w:cs="Times New Roman"/>
                <w:color w:val="000000" w:themeColor="text1"/>
              </w:rPr>
              <w:t xml:space="preserve">1.Идентификационный номер заявки </w:t>
            </w:r>
            <w:r w:rsidRPr="00D74796">
              <w:rPr>
                <w:rFonts w:ascii="Times New Roman" w:hAnsi="Times New Roman" w:cs="Times New Roman"/>
                <w:color w:val="000000" w:themeColor="text1"/>
                <w:shd w:val="clear" w:color="auto" w:fill="FFFFFF"/>
              </w:rPr>
              <w:t>105612757</w:t>
            </w:r>
            <w:r w:rsidRPr="00D74796">
              <w:rPr>
                <w:rFonts w:ascii="Times New Roman" w:eastAsia="Times New Roman" w:hAnsi="Times New Roman" w:cs="Times New Roman"/>
                <w:color w:val="000000" w:themeColor="text1"/>
                <w:lang w:eastAsia="ru-RU"/>
              </w:rPr>
              <w:t xml:space="preserve">, </w:t>
            </w:r>
            <w:r w:rsidRPr="00D74796">
              <w:rPr>
                <w:rFonts w:ascii="Times New Roman" w:hAnsi="Times New Roman" w:cs="Times New Roman"/>
                <w:color w:val="000000" w:themeColor="text1"/>
                <w:shd w:val="clear" w:color="auto" w:fill="FFFFFF"/>
              </w:rPr>
              <w:t>ОБЩЕСТВО С ОГРАНИЧЕННОЙ ОТВЕТСТВЕННОСТЬЮ "САП ПРОЕКТ"</w:t>
            </w:r>
          </w:p>
        </w:tc>
      </w:tr>
      <w:tr w:rsidR="002763A5" w:rsidRPr="00726F37" w:rsidTr="00930035">
        <w:trPr>
          <w:trHeight w:val="631"/>
        </w:trPr>
        <w:tc>
          <w:tcPr>
            <w:tcW w:w="984" w:type="pct"/>
            <w:gridSpan w:val="2"/>
            <w:vMerge w:val="restart"/>
            <w:shd w:val="clear" w:color="auto" w:fill="auto"/>
            <w:vAlign w:val="center"/>
          </w:tcPr>
          <w:p w:rsidR="002763A5" w:rsidRPr="00726F37" w:rsidRDefault="002763A5" w:rsidP="00930035">
            <w:pPr>
              <w:pStyle w:val="a3"/>
              <w:spacing w:after="0" w:line="240" w:lineRule="auto"/>
              <w:ind w:left="0"/>
              <w:jc w:val="both"/>
              <w:rPr>
                <w:rFonts w:ascii="Times New Roman" w:hAnsi="Times New Roman" w:cs="Times New Roman"/>
                <w:highlight w:val="yellow"/>
              </w:rPr>
            </w:pPr>
            <w:r w:rsidRPr="00954B87">
              <w:rPr>
                <w:rFonts w:ascii="Times New Roman" w:hAnsi="Times New Roman" w:cs="Times New Roman"/>
              </w:rPr>
              <w:t>Показатель:</w:t>
            </w:r>
            <w:r w:rsidRPr="00954B87">
              <w:rPr>
                <w:rFonts w:ascii="Times New Roman" w:hAnsi="Times New Roman" w:cs="Times New Roman"/>
                <w:b/>
                <w:bCs/>
              </w:rPr>
              <w:t xml:space="preserve"> </w:t>
            </w:r>
            <w:r w:rsidRPr="00954B87">
              <w:rPr>
                <w:rFonts w:ascii="Times New Roman" w:hAnsi="Times New Roman"/>
                <w:sz w:val="24"/>
                <w:szCs w:val="24"/>
              </w:rPr>
              <w:t>Опыт участника по успешному выполнению работ сопоставимого характера и объема</w:t>
            </w:r>
            <w:r w:rsidRPr="00954B87">
              <w:rPr>
                <w:rFonts w:ascii="Times New Roman" w:hAnsi="Times New Roman" w:cs="Times New Roman"/>
                <w:bCs/>
              </w:rPr>
              <w:t xml:space="preserve"> (Коэффициент значимости показателя критерия – 1,0)</w:t>
            </w:r>
          </w:p>
        </w:tc>
        <w:tc>
          <w:tcPr>
            <w:tcW w:w="425" w:type="pct"/>
            <w:vMerge w:val="restart"/>
            <w:vAlign w:val="center"/>
          </w:tcPr>
          <w:p w:rsidR="002763A5" w:rsidRPr="004112B8" w:rsidRDefault="002763A5" w:rsidP="00930035">
            <w:pPr>
              <w:spacing w:after="0" w:line="240" w:lineRule="auto"/>
              <w:jc w:val="center"/>
              <w:rPr>
                <w:rFonts w:ascii="Times New Roman" w:hAnsi="Times New Roman" w:cs="Times New Roman"/>
              </w:rPr>
            </w:pPr>
            <w:r w:rsidRPr="004112B8">
              <w:rPr>
                <w:rFonts w:ascii="Times New Roman" w:hAnsi="Times New Roman" w:cs="Times New Roman"/>
              </w:rPr>
              <w:t>9 шт.</w:t>
            </w:r>
          </w:p>
        </w:tc>
        <w:tc>
          <w:tcPr>
            <w:tcW w:w="1407" w:type="pct"/>
            <w:vMerge w:val="restart"/>
            <w:shd w:val="clear" w:color="auto" w:fill="auto"/>
            <w:vAlign w:val="center"/>
          </w:tcPr>
          <w:p w:rsidR="002763A5" w:rsidRPr="004112B8" w:rsidRDefault="002763A5" w:rsidP="00930035">
            <w:pPr>
              <w:spacing w:after="0" w:line="240" w:lineRule="auto"/>
              <w:ind w:left="-63" w:right="-72"/>
              <w:jc w:val="both"/>
              <w:rPr>
                <w:rFonts w:ascii="Times New Roman" w:hAnsi="Times New Roman" w:cs="Times New Roman"/>
              </w:rPr>
            </w:pPr>
            <w:r w:rsidRPr="004112B8">
              <w:rPr>
                <w:rFonts w:ascii="Times New Roman" w:hAnsi="Times New Roman" w:cs="Times New Roman"/>
              </w:rPr>
              <w:t xml:space="preserve"> 1 шт. (не приняты к оценке договор</w:t>
            </w:r>
            <w:r>
              <w:rPr>
                <w:rFonts w:ascii="Times New Roman" w:hAnsi="Times New Roman" w:cs="Times New Roman"/>
              </w:rPr>
              <w:t>ы</w:t>
            </w:r>
            <w:r w:rsidRPr="004112B8">
              <w:rPr>
                <w:rFonts w:ascii="Times New Roman" w:hAnsi="Times New Roman" w:cs="Times New Roman"/>
              </w:rPr>
              <w:t xml:space="preserve"> (контракты), несоответствующие требованиям «критериев оценки заявок на участие в открытом конкурсе в электронной форме (далее – конкурс), величины значимости и порядка оценки</w:t>
            </w:r>
            <w:r>
              <w:rPr>
                <w:rFonts w:ascii="Times New Roman" w:hAnsi="Times New Roman" w:cs="Times New Roman"/>
              </w:rPr>
              <w:t xml:space="preserve">) а именно: Участник закупки предоставил контракты цена которых составляет менее 50% от начальной (максимальной), что не соответствует требованиям критериев оценки. Не приняты к оценке контракты (договоры) исполненные не в полном объеме. </w:t>
            </w:r>
            <w:r w:rsidRPr="00957867">
              <w:rPr>
                <w:rFonts w:ascii="Times New Roman" w:hAnsi="Times New Roman" w:cs="Times New Roman"/>
              </w:rPr>
              <w:t>Участником не предоставлены контракты, заключенные по результатам проведенных торгов (закупок) в соответствии с Федеральным законом "О закупках товаров, работ, услуг отдельными видами юридических лиц" от 18.07.2011 N 223-ФЗ и Федеральным законом "О контрактной системе в сфере закупок товаров, работ, услуг для обеспечения государственных и муниципальных нужд" от 05.04.2013 N 44-ФЗ.</w:t>
            </w:r>
            <w:r>
              <w:rPr>
                <w:rFonts w:ascii="Times New Roman" w:hAnsi="Times New Roman" w:cs="Times New Roman"/>
              </w:rPr>
              <w:t xml:space="preserve">  </w:t>
            </w:r>
            <w:r w:rsidRPr="004112B8">
              <w:rPr>
                <w:rFonts w:ascii="Times New Roman" w:hAnsi="Times New Roman" w:cs="Times New Roman"/>
              </w:rPr>
              <w:t xml:space="preserve"> </w:t>
            </w:r>
          </w:p>
        </w:tc>
        <w:tc>
          <w:tcPr>
            <w:tcW w:w="491" w:type="pct"/>
            <w:shd w:val="clear" w:color="auto" w:fill="auto"/>
            <w:vAlign w:val="center"/>
          </w:tcPr>
          <w:p w:rsidR="002763A5" w:rsidRPr="00F85E96" w:rsidRDefault="002763A5" w:rsidP="00930035">
            <w:pPr>
              <w:spacing w:after="0" w:line="240" w:lineRule="auto"/>
              <w:ind w:left="-1100" w:right="-72" w:firstLine="1044"/>
              <w:jc w:val="center"/>
              <w:rPr>
                <w:rFonts w:ascii="Times New Roman" w:hAnsi="Times New Roman" w:cs="Times New Roman"/>
              </w:rPr>
            </w:pPr>
            <w:r w:rsidRPr="00F85E96">
              <w:rPr>
                <w:rFonts w:ascii="Times New Roman" w:hAnsi="Times New Roman" w:cs="Times New Roman"/>
                <w:lang w:val="en-US"/>
              </w:rPr>
              <w:t>25</w:t>
            </w:r>
            <w:r w:rsidRPr="00F85E96">
              <w:rPr>
                <w:rFonts w:ascii="Times New Roman" w:hAnsi="Times New Roman" w:cs="Times New Roman"/>
              </w:rPr>
              <w:t>,00</w:t>
            </w:r>
          </w:p>
        </w:tc>
        <w:tc>
          <w:tcPr>
            <w:tcW w:w="678" w:type="pct"/>
            <w:vAlign w:val="center"/>
          </w:tcPr>
          <w:p w:rsidR="002763A5" w:rsidRPr="004112B8" w:rsidRDefault="002763A5" w:rsidP="00930035">
            <w:pPr>
              <w:spacing w:after="0" w:line="240" w:lineRule="auto"/>
              <w:ind w:left="-1100" w:right="-72" w:firstLine="1044"/>
              <w:jc w:val="center"/>
              <w:rPr>
                <w:rFonts w:ascii="Times New Roman" w:hAnsi="Times New Roman" w:cs="Times New Roman"/>
              </w:rPr>
            </w:pPr>
            <w:r w:rsidRPr="004112B8">
              <w:rPr>
                <w:rFonts w:ascii="Times New Roman" w:hAnsi="Times New Roman" w:cs="Times New Roman"/>
                <w:lang w:val="en-US"/>
              </w:rPr>
              <w:t>10</w:t>
            </w:r>
            <w:r w:rsidRPr="004112B8">
              <w:rPr>
                <w:rFonts w:ascii="Times New Roman" w:hAnsi="Times New Roman" w:cs="Times New Roman"/>
              </w:rPr>
              <w:t>,00</w:t>
            </w:r>
          </w:p>
        </w:tc>
        <w:tc>
          <w:tcPr>
            <w:tcW w:w="1015" w:type="pct"/>
            <w:gridSpan w:val="2"/>
            <w:vAlign w:val="center"/>
          </w:tcPr>
          <w:p w:rsidR="002763A5" w:rsidRPr="00726F37" w:rsidRDefault="002763A5" w:rsidP="00930035">
            <w:pPr>
              <w:spacing w:after="0" w:line="240" w:lineRule="auto"/>
              <w:rPr>
                <w:rFonts w:ascii="Times New Roman" w:hAnsi="Times New Roman" w:cs="Times New Roman"/>
                <w:iCs/>
                <w:lang w:eastAsia="ru-RU"/>
              </w:rPr>
            </w:pPr>
            <w:r w:rsidRPr="00726F37">
              <w:rPr>
                <w:rFonts w:ascii="Times New Roman" w:hAnsi="Times New Roman" w:cs="Times New Roman"/>
                <w:iCs/>
                <w:lang w:eastAsia="ru-RU"/>
              </w:rPr>
              <w:t>Шумилин А.В.</w:t>
            </w:r>
          </w:p>
        </w:tc>
      </w:tr>
      <w:tr w:rsidR="002763A5" w:rsidRPr="00726F37" w:rsidTr="00930035">
        <w:trPr>
          <w:trHeight w:val="569"/>
        </w:trPr>
        <w:tc>
          <w:tcPr>
            <w:tcW w:w="984" w:type="pct"/>
            <w:gridSpan w:val="2"/>
            <w:vMerge/>
            <w:shd w:val="clear" w:color="auto" w:fill="auto"/>
            <w:vAlign w:val="center"/>
          </w:tcPr>
          <w:p w:rsidR="002763A5" w:rsidRPr="00726F37" w:rsidRDefault="002763A5" w:rsidP="00930035">
            <w:pPr>
              <w:pStyle w:val="a3"/>
              <w:spacing w:after="0" w:line="240" w:lineRule="auto"/>
              <w:ind w:left="0"/>
              <w:jc w:val="both"/>
              <w:rPr>
                <w:rFonts w:ascii="Times New Roman" w:hAnsi="Times New Roman" w:cs="Times New Roman"/>
                <w:highlight w:val="yellow"/>
              </w:rPr>
            </w:pPr>
          </w:p>
        </w:tc>
        <w:tc>
          <w:tcPr>
            <w:tcW w:w="425" w:type="pct"/>
            <w:vMerge/>
            <w:vAlign w:val="center"/>
          </w:tcPr>
          <w:p w:rsidR="002763A5" w:rsidRPr="00726F37" w:rsidRDefault="002763A5" w:rsidP="00930035">
            <w:pPr>
              <w:spacing w:after="0" w:line="240" w:lineRule="auto"/>
              <w:jc w:val="center"/>
              <w:rPr>
                <w:rFonts w:ascii="Times New Roman" w:hAnsi="Times New Roman" w:cs="Times New Roman"/>
                <w:highlight w:val="yellow"/>
              </w:rPr>
            </w:pPr>
          </w:p>
        </w:tc>
        <w:tc>
          <w:tcPr>
            <w:tcW w:w="1407" w:type="pct"/>
            <w:vMerge/>
            <w:shd w:val="clear" w:color="auto" w:fill="auto"/>
            <w:vAlign w:val="center"/>
          </w:tcPr>
          <w:p w:rsidR="002763A5" w:rsidRPr="00726F37" w:rsidRDefault="002763A5" w:rsidP="00930035">
            <w:pPr>
              <w:spacing w:after="0" w:line="240" w:lineRule="auto"/>
              <w:ind w:left="-109" w:right="-72"/>
              <w:jc w:val="center"/>
              <w:rPr>
                <w:rFonts w:ascii="Times New Roman" w:hAnsi="Times New Roman" w:cs="Times New Roman"/>
                <w:highlight w:val="yellow"/>
              </w:rPr>
            </w:pPr>
          </w:p>
        </w:tc>
        <w:tc>
          <w:tcPr>
            <w:tcW w:w="491" w:type="pct"/>
            <w:shd w:val="clear" w:color="auto" w:fill="auto"/>
            <w:vAlign w:val="center"/>
          </w:tcPr>
          <w:p w:rsidR="002763A5" w:rsidRPr="00F85E96" w:rsidRDefault="002763A5" w:rsidP="00930035">
            <w:pPr>
              <w:spacing w:after="0" w:line="240" w:lineRule="auto"/>
              <w:ind w:left="-1100" w:right="-72" w:firstLine="1044"/>
              <w:jc w:val="center"/>
              <w:rPr>
                <w:rFonts w:ascii="Times New Roman" w:hAnsi="Times New Roman" w:cs="Times New Roman"/>
              </w:rPr>
            </w:pPr>
            <w:r w:rsidRPr="00F85E96">
              <w:rPr>
                <w:rFonts w:ascii="Times New Roman" w:hAnsi="Times New Roman" w:cs="Times New Roman"/>
                <w:lang w:val="en-US"/>
              </w:rPr>
              <w:t>25</w:t>
            </w:r>
            <w:r w:rsidRPr="00F85E96">
              <w:rPr>
                <w:rFonts w:ascii="Times New Roman" w:hAnsi="Times New Roman" w:cs="Times New Roman"/>
              </w:rPr>
              <w:t>,00</w:t>
            </w:r>
          </w:p>
        </w:tc>
        <w:tc>
          <w:tcPr>
            <w:tcW w:w="678" w:type="pct"/>
            <w:vAlign w:val="center"/>
          </w:tcPr>
          <w:p w:rsidR="002763A5" w:rsidRPr="004112B8" w:rsidRDefault="002763A5" w:rsidP="00930035">
            <w:pPr>
              <w:spacing w:after="0" w:line="240" w:lineRule="auto"/>
              <w:ind w:left="-1100" w:right="-72" w:firstLine="1044"/>
              <w:jc w:val="center"/>
              <w:rPr>
                <w:rFonts w:ascii="Times New Roman" w:hAnsi="Times New Roman" w:cs="Times New Roman"/>
              </w:rPr>
            </w:pPr>
            <w:r w:rsidRPr="004112B8">
              <w:rPr>
                <w:rFonts w:ascii="Times New Roman" w:hAnsi="Times New Roman" w:cs="Times New Roman"/>
                <w:lang w:val="en-US"/>
              </w:rPr>
              <w:t>10</w:t>
            </w:r>
            <w:r w:rsidRPr="004112B8">
              <w:rPr>
                <w:rFonts w:ascii="Times New Roman" w:hAnsi="Times New Roman" w:cs="Times New Roman"/>
              </w:rPr>
              <w:t>,00</w:t>
            </w:r>
          </w:p>
        </w:tc>
        <w:tc>
          <w:tcPr>
            <w:tcW w:w="1015" w:type="pct"/>
            <w:gridSpan w:val="2"/>
            <w:vAlign w:val="center"/>
          </w:tcPr>
          <w:p w:rsidR="002763A5" w:rsidRPr="00726F37" w:rsidRDefault="002763A5" w:rsidP="00930035">
            <w:pPr>
              <w:spacing w:after="0" w:line="240" w:lineRule="auto"/>
              <w:rPr>
                <w:rFonts w:ascii="Times New Roman" w:hAnsi="Times New Roman" w:cs="Times New Roman"/>
                <w:iCs/>
                <w:lang w:eastAsia="ru-RU"/>
              </w:rPr>
            </w:pPr>
            <w:r w:rsidRPr="00726F37">
              <w:rPr>
                <w:rFonts w:ascii="Times New Roman" w:hAnsi="Times New Roman" w:cs="Times New Roman"/>
                <w:iCs/>
                <w:lang w:eastAsia="ru-RU"/>
              </w:rPr>
              <w:t>Рожкова С.А.</w:t>
            </w:r>
          </w:p>
        </w:tc>
      </w:tr>
      <w:tr w:rsidR="002763A5" w:rsidRPr="00726F37" w:rsidTr="00930035">
        <w:trPr>
          <w:trHeight w:val="560"/>
        </w:trPr>
        <w:tc>
          <w:tcPr>
            <w:tcW w:w="984" w:type="pct"/>
            <w:gridSpan w:val="2"/>
            <w:vMerge/>
            <w:shd w:val="clear" w:color="auto" w:fill="auto"/>
            <w:vAlign w:val="center"/>
          </w:tcPr>
          <w:p w:rsidR="002763A5" w:rsidRPr="00726F37" w:rsidRDefault="002763A5" w:rsidP="00930035">
            <w:pPr>
              <w:pStyle w:val="a3"/>
              <w:spacing w:after="0" w:line="240" w:lineRule="auto"/>
              <w:ind w:left="0"/>
              <w:jc w:val="both"/>
              <w:rPr>
                <w:rFonts w:ascii="Times New Roman" w:hAnsi="Times New Roman" w:cs="Times New Roman"/>
                <w:highlight w:val="yellow"/>
              </w:rPr>
            </w:pPr>
          </w:p>
        </w:tc>
        <w:tc>
          <w:tcPr>
            <w:tcW w:w="425" w:type="pct"/>
            <w:vMerge/>
            <w:vAlign w:val="center"/>
          </w:tcPr>
          <w:p w:rsidR="002763A5" w:rsidRPr="00726F37" w:rsidRDefault="002763A5" w:rsidP="00930035">
            <w:pPr>
              <w:spacing w:after="0" w:line="240" w:lineRule="auto"/>
              <w:jc w:val="center"/>
              <w:rPr>
                <w:rFonts w:ascii="Times New Roman" w:hAnsi="Times New Roman" w:cs="Times New Roman"/>
                <w:highlight w:val="yellow"/>
              </w:rPr>
            </w:pPr>
          </w:p>
        </w:tc>
        <w:tc>
          <w:tcPr>
            <w:tcW w:w="1407" w:type="pct"/>
            <w:vMerge/>
            <w:shd w:val="clear" w:color="auto" w:fill="auto"/>
            <w:vAlign w:val="center"/>
          </w:tcPr>
          <w:p w:rsidR="002763A5" w:rsidRPr="00726F37" w:rsidRDefault="002763A5" w:rsidP="00930035">
            <w:pPr>
              <w:spacing w:after="0" w:line="240" w:lineRule="auto"/>
              <w:ind w:left="-109" w:right="-72"/>
              <w:jc w:val="center"/>
              <w:rPr>
                <w:rFonts w:ascii="Times New Roman" w:hAnsi="Times New Roman" w:cs="Times New Roman"/>
                <w:highlight w:val="yellow"/>
              </w:rPr>
            </w:pPr>
          </w:p>
        </w:tc>
        <w:tc>
          <w:tcPr>
            <w:tcW w:w="491" w:type="pct"/>
            <w:shd w:val="clear" w:color="auto" w:fill="auto"/>
            <w:vAlign w:val="center"/>
          </w:tcPr>
          <w:p w:rsidR="002763A5" w:rsidRPr="00F85E96" w:rsidRDefault="002763A5" w:rsidP="00930035">
            <w:pPr>
              <w:spacing w:after="0" w:line="240" w:lineRule="auto"/>
              <w:ind w:left="-1100" w:right="-72" w:firstLine="1044"/>
              <w:jc w:val="center"/>
              <w:rPr>
                <w:rFonts w:ascii="Times New Roman" w:hAnsi="Times New Roman" w:cs="Times New Roman"/>
              </w:rPr>
            </w:pPr>
            <w:r w:rsidRPr="00F85E96">
              <w:rPr>
                <w:rFonts w:ascii="Times New Roman" w:hAnsi="Times New Roman" w:cs="Times New Roman"/>
                <w:lang w:val="en-US"/>
              </w:rPr>
              <w:t>25</w:t>
            </w:r>
            <w:r w:rsidRPr="00F85E96">
              <w:rPr>
                <w:rFonts w:ascii="Times New Roman" w:hAnsi="Times New Roman" w:cs="Times New Roman"/>
              </w:rPr>
              <w:t>,00</w:t>
            </w:r>
          </w:p>
        </w:tc>
        <w:tc>
          <w:tcPr>
            <w:tcW w:w="678" w:type="pct"/>
            <w:vAlign w:val="center"/>
          </w:tcPr>
          <w:p w:rsidR="002763A5" w:rsidRPr="004112B8" w:rsidRDefault="002763A5" w:rsidP="00930035">
            <w:pPr>
              <w:spacing w:after="0" w:line="240" w:lineRule="auto"/>
              <w:ind w:left="-1100" w:right="-72" w:firstLine="1044"/>
              <w:jc w:val="center"/>
              <w:rPr>
                <w:rFonts w:ascii="Times New Roman" w:hAnsi="Times New Roman" w:cs="Times New Roman"/>
              </w:rPr>
            </w:pPr>
            <w:r w:rsidRPr="004112B8">
              <w:rPr>
                <w:rFonts w:ascii="Times New Roman" w:hAnsi="Times New Roman" w:cs="Times New Roman"/>
                <w:lang w:val="en-US"/>
              </w:rPr>
              <w:t>10</w:t>
            </w:r>
            <w:r w:rsidRPr="004112B8">
              <w:rPr>
                <w:rFonts w:ascii="Times New Roman" w:hAnsi="Times New Roman" w:cs="Times New Roman"/>
              </w:rPr>
              <w:t>,00</w:t>
            </w:r>
          </w:p>
        </w:tc>
        <w:tc>
          <w:tcPr>
            <w:tcW w:w="1015" w:type="pct"/>
            <w:gridSpan w:val="2"/>
            <w:vAlign w:val="center"/>
          </w:tcPr>
          <w:p w:rsidR="002763A5" w:rsidRPr="00726F37" w:rsidRDefault="002763A5" w:rsidP="00930035">
            <w:pPr>
              <w:spacing w:after="0" w:line="240" w:lineRule="auto"/>
              <w:rPr>
                <w:rFonts w:ascii="Times New Roman" w:hAnsi="Times New Roman" w:cs="Times New Roman"/>
                <w:iCs/>
                <w:lang w:eastAsia="ru-RU"/>
              </w:rPr>
            </w:pPr>
            <w:r w:rsidRPr="00726F37">
              <w:rPr>
                <w:rFonts w:ascii="Times New Roman" w:hAnsi="Times New Roman" w:cs="Times New Roman"/>
                <w:iCs/>
              </w:rPr>
              <w:t>Гречишкина Л. Н.</w:t>
            </w:r>
          </w:p>
        </w:tc>
      </w:tr>
      <w:tr w:rsidR="002763A5" w:rsidRPr="00726F37" w:rsidTr="00930035">
        <w:trPr>
          <w:trHeight w:val="557"/>
        </w:trPr>
        <w:tc>
          <w:tcPr>
            <w:tcW w:w="984" w:type="pct"/>
            <w:gridSpan w:val="2"/>
            <w:vMerge/>
            <w:shd w:val="clear" w:color="auto" w:fill="auto"/>
            <w:vAlign w:val="center"/>
          </w:tcPr>
          <w:p w:rsidR="002763A5" w:rsidRPr="00726F37" w:rsidRDefault="002763A5" w:rsidP="00930035">
            <w:pPr>
              <w:pStyle w:val="a3"/>
              <w:spacing w:after="0" w:line="240" w:lineRule="auto"/>
              <w:ind w:left="0"/>
              <w:jc w:val="both"/>
              <w:rPr>
                <w:rFonts w:ascii="Times New Roman" w:hAnsi="Times New Roman" w:cs="Times New Roman"/>
                <w:highlight w:val="yellow"/>
              </w:rPr>
            </w:pPr>
          </w:p>
        </w:tc>
        <w:tc>
          <w:tcPr>
            <w:tcW w:w="425" w:type="pct"/>
            <w:vMerge/>
            <w:vAlign w:val="center"/>
          </w:tcPr>
          <w:p w:rsidR="002763A5" w:rsidRPr="00726F37" w:rsidRDefault="002763A5" w:rsidP="00930035">
            <w:pPr>
              <w:spacing w:after="0" w:line="240" w:lineRule="auto"/>
              <w:jc w:val="center"/>
              <w:rPr>
                <w:rFonts w:ascii="Times New Roman" w:hAnsi="Times New Roman" w:cs="Times New Roman"/>
                <w:highlight w:val="yellow"/>
              </w:rPr>
            </w:pPr>
          </w:p>
        </w:tc>
        <w:tc>
          <w:tcPr>
            <w:tcW w:w="1407" w:type="pct"/>
            <w:vMerge/>
            <w:shd w:val="clear" w:color="auto" w:fill="auto"/>
            <w:vAlign w:val="center"/>
          </w:tcPr>
          <w:p w:rsidR="002763A5" w:rsidRPr="00726F37" w:rsidRDefault="002763A5" w:rsidP="00930035">
            <w:pPr>
              <w:spacing w:after="0" w:line="240" w:lineRule="auto"/>
              <w:ind w:left="-109" w:right="-72"/>
              <w:jc w:val="center"/>
              <w:rPr>
                <w:rFonts w:ascii="Times New Roman" w:hAnsi="Times New Roman" w:cs="Times New Roman"/>
                <w:highlight w:val="yellow"/>
              </w:rPr>
            </w:pPr>
          </w:p>
        </w:tc>
        <w:tc>
          <w:tcPr>
            <w:tcW w:w="491" w:type="pct"/>
            <w:shd w:val="clear" w:color="auto" w:fill="auto"/>
            <w:vAlign w:val="center"/>
          </w:tcPr>
          <w:p w:rsidR="002763A5" w:rsidRPr="00F85E96" w:rsidRDefault="002763A5" w:rsidP="00930035">
            <w:pPr>
              <w:spacing w:after="0" w:line="240" w:lineRule="auto"/>
              <w:ind w:left="-1100" w:right="-72" w:firstLine="1044"/>
              <w:jc w:val="center"/>
              <w:rPr>
                <w:rFonts w:ascii="Times New Roman" w:hAnsi="Times New Roman" w:cs="Times New Roman"/>
              </w:rPr>
            </w:pPr>
            <w:r w:rsidRPr="00F85E96">
              <w:rPr>
                <w:rFonts w:ascii="Times New Roman" w:hAnsi="Times New Roman" w:cs="Times New Roman"/>
                <w:lang w:val="en-US"/>
              </w:rPr>
              <w:t>25</w:t>
            </w:r>
            <w:r w:rsidRPr="00F85E96">
              <w:rPr>
                <w:rFonts w:ascii="Times New Roman" w:hAnsi="Times New Roman" w:cs="Times New Roman"/>
              </w:rPr>
              <w:t>,00</w:t>
            </w:r>
          </w:p>
        </w:tc>
        <w:tc>
          <w:tcPr>
            <w:tcW w:w="678" w:type="pct"/>
            <w:vAlign w:val="center"/>
          </w:tcPr>
          <w:p w:rsidR="002763A5" w:rsidRPr="004112B8" w:rsidRDefault="002763A5" w:rsidP="00930035">
            <w:pPr>
              <w:spacing w:after="0" w:line="240" w:lineRule="auto"/>
              <w:ind w:left="-1100" w:right="-72" w:firstLine="1044"/>
              <w:jc w:val="center"/>
              <w:rPr>
                <w:rFonts w:ascii="Times New Roman" w:hAnsi="Times New Roman" w:cs="Times New Roman"/>
              </w:rPr>
            </w:pPr>
            <w:r w:rsidRPr="004112B8">
              <w:rPr>
                <w:rFonts w:ascii="Times New Roman" w:hAnsi="Times New Roman" w:cs="Times New Roman"/>
                <w:lang w:val="en-US"/>
              </w:rPr>
              <w:t>10</w:t>
            </w:r>
            <w:r w:rsidRPr="004112B8">
              <w:rPr>
                <w:rFonts w:ascii="Times New Roman" w:hAnsi="Times New Roman" w:cs="Times New Roman"/>
              </w:rPr>
              <w:t>,00</w:t>
            </w:r>
          </w:p>
        </w:tc>
        <w:tc>
          <w:tcPr>
            <w:tcW w:w="1015" w:type="pct"/>
            <w:gridSpan w:val="2"/>
            <w:vAlign w:val="center"/>
          </w:tcPr>
          <w:p w:rsidR="002763A5" w:rsidRPr="00726F37" w:rsidRDefault="002763A5" w:rsidP="00930035">
            <w:pPr>
              <w:spacing w:after="0" w:line="240" w:lineRule="auto"/>
              <w:rPr>
                <w:rFonts w:ascii="Times New Roman" w:hAnsi="Times New Roman" w:cs="Times New Roman"/>
                <w:iCs/>
                <w:lang w:eastAsia="ru-RU"/>
              </w:rPr>
            </w:pPr>
            <w:r w:rsidRPr="00726F37">
              <w:rPr>
                <w:rFonts w:ascii="Times New Roman" w:hAnsi="Times New Roman" w:cs="Times New Roman"/>
                <w:iCs/>
              </w:rPr>
              <w:t>Душаева Э.Ш.</w:t>
            </w:r>
          </w:p>
        </w:tc>
      </w:tr>
      <w:tr w:rsidR="002763A5" w:rsidRPr="00726F37" w:rsidTr="00930035">
        <w:trPr>
          <w:trHeight w:val="551"/>
        </w:trPr>
        <w:tc>
          <w:tcPr>
            <w:tcW w:w="984" w:type="pct"/>
            <w:gridSpan w:val="2"/>
            <w:vMerge/>
            <w:shd w:val="clear" w:color="auto" w:fill="auto"/>
            <w:vAlign w:val="center"/>
          </w:tcPr>
          <w:p w:rsidR="002763A5" w:rsidRPr="00726F37" w:rsidRDefault="002763A5" w:rsidP="00930035">
            <w:pPr>
              <w:pStyle w:val="a3"/>
              <w:spacing w:after="0" w:line="240" w:lineRule="auto"/>
              <w:ind w:left="0"/>
              <w:jc w:val="both"/>
              <w:rPr>
                <w:rFonts w:ascii="Times New Roman" w:hAnsi="Times New Roman" w:cs="Times New Roman"/>
                <w:highlight w:val="yellow"/>
              </w:rPr>
            </w:pPr>
          </w:p>
        </w:tc>
        <w:tc>
          <w:tcPr>
            <w:tcW w:w="425" w:type="pct"/>
            <w:vMerge/>
            <w:vAlign w:val="center"/>
          </w:tcPr>
          <w:p w:rsidR="002763A5" w:rsidRPr="00726F37" w:rsidRDefault="002763A5" w:rsidP="00930035">
            <w:pPr>
              <w:spacing w:after="0" w:line="240" w:lineRule="auto"/>
              <w:jc w:val="center"/>
              <w:rPr>
                <w:rFonts w:ascii="Times New Roman" w:hAnsi="Times New Roman" w:cs="Times New Roman"/>
                <w:highlight w:val="yellow"/>
              </w:rPr>
            </w:pPr>
          </w:p>
        </w:tc>
        <w:tc>
          <w:tcPr>
            <w:tcW w:w="1407" w:type="pct"/>
            <w:vMerge/>
            <w:shd w:val="clear" w:color="auto" w:fill="auto"/>
            <w:vAlign w:val="center"/>
          </w:tcPr>
          <w:p w:rsidR="002763A5" w:rsidRPr="00726F37" w:rsidRDefault="002763A5" w:rsidP="00930035">
            <w:pPr>
              <w:spacing w:after="0" w:line="240" w:lineRule="auto"/>
              <w:ind w:left="-109" w:right="-72"/>
              <w:jc w:val="center"/>
              <w:rPr>
                <w:rFonts w:ascii="Times New Roman" w:hAnsi="Times New Roman" w:cs="Times New Roman"/>
                <w:highlight w:val="yellow"/>
              </w:rPr>
            </w:pPr>
          </w:p>
        </w:tc>
        <w:tc>
          <w:tcPr>
            <w:tcW w:w="491" w:type="pct"/>
            <w:shd w:val="clear" w:color="auto" w:fill="auto"/>
            <w:vAlign w:val="center"/>
          </w:tcPr>
          <w:p w:rsidR="002763A5" w:rsidRPr="00F85E96" w:rsidRDefault="002763A5" w:rsidP="00930035">
            <w:pPr>
              <w:spacing w:after="0" w:line="240" w:lineRule="auto"/>
              <w:ind w:left="-1100" w:right="-72" w:firstLine="1044"/>
              <w:jc w:val="center"/>
              <w:rPr>
                <w:rFonts w:ascii="Times New Roman" w:hAnsi="Times New Roman" w:cs="Times New Roman"/>
              </w:rPr>
            </w:pPr>
            <w:r w:rsidRPr="00F85E96">
              <w:rPr>
                <w:rFonts w:ascii="Times New Roman" w:hAnsi="Times New Roman" w:cs="Times New Roman"/>
                <w:lang w:val="en-US"/>
              </w:rPr>
              <w:t>25</w:t>
            </w:r>
            <w:r w:rsidRPr="00F85E96">
              <w:rPr>
                <w:rFonts w:ascii="Times New Roman" w:hAnsi="Times New Roman" w:cs="Times New Roman"/>
              </w:rPr>
              <w:t>,00</w:t>
            </w:r>
          </w:p>
        </w:tc>
        <w:tc>
          <w:tcPr>
            <w:tcW w:w="678" w:type="pct"/>
            <w:vAlign w:val="center"/>
          </w:tcPr>
          <w:p w:rsidR="002763A5" w:rsidRPr="004112B8" w:rsidRDefault="002763A5" w:rsidP="00930035">
            <w:pPr>
              <w:spacing w:after="0" w:line="240" w:lineRule="auto"/>
              <w:ind w:left="-1100" w:right="-72" w:firstLine="1044"/>
              <w:jc w:val="center"/>
              <w:rPr>
                <w:rFonts w:ascii="Times New Roman" w:hAnsi="Times New Roman" w:cs="Times New Roman"/>
              </w:rPr>
            </w:pPr>
            <w:r w:rsidRPr="004112B8">
              <w:rPr>
                <w:rFonts w:ascii="Times New Roman" w:hAnsi="Times New Roman" w:cs="Times New Roman"/>
                <w:lang w:val="en-US"/>
              </w:rPr>
              <w:t>10</w:t>
            </w:r>
            <w:r w:rsidRPr="004112B8">
              <w:rPr>
                <w:rFonts w:ascii="Times New Roman" w:hAnsi="Times New Roman" w:cs="Times New Roman"/>
              </w:rPr>
              <w:t>,00</w:t>
            </w:r>
          </w:p>
        </w:tc>
        <w:tc>
          <w:tcPr>
            <w:tcW w:w="1015" w:type="pct"/>
            <w:gridSpan w:val="2"/>
            <w:vAlign w:val="center"/>
          </w:tcPr>
          <w:p w:rsidR="002763A5" w:rsidRPr="00726F37" w:rsidRDefault="002763A5" w:rsidP="00930035">
            <w:pPr>
              <w:spacing w:after="0" w:line="240" w:lineRule="auto"/>
              <w:rPr>
                <w:rFonts w:ascii="Times New Roman" w:hAnsi="Times New Roman" w:cs="Times New Roman"/>
                <w:iCs/>
                <w:lang w:eastAsia="ru-RU"/>
              </w:rPr>
            </w:pPr>
            <w:r w:rsidRPr="00726F37">
              <w:rPr>
                <w:rFonts w:ascii="Times New Roman" w:hAnsi="Times New Roman" w:cs="Times New Roman"/>
                <w:iCs/>
              </w:rPr>
              <w:t>Преловская Я.В.</w:t>
            </w:r>
          </w:p>
        </w:tc>
      </w:tr>
      <w:tr w:rsidR="002763A5" w:rsidRPr="00726F37" w:rsidTr="00930035">
        <w:trPr>
          <w:trHeight w:val="483"/>
        </w:trPr>
        <w:tc>
          <w:tcPr>
            <w:tcW w:w="5000" w:type="pct"/>
            <w:gridSpan w:val="8"/>
            <w:shd w:val="clear" w:color="auto" w:fill="auto"/>
            <w:vAlign w:val="center"/>
          </w:tcPr>
          <w:p w:rsidR="002763A5" w:rsidRPr="00726F37" w:rsidRDefault="002763A5" w:rsidP="00930035">
            <w:pPr>
              <w:spacing w:after="0" w:line="240" w:lineRule="auto"/>
              <w:ind w:left="-64" w:right="-108"/>
              <w:jc w:val="center"/>
              <w:rPr>
                <w:rFonts w:ascii="Times New Roman" w:hAnsi="Times New Roman" w:cs="Times New Roman"/>
                <w:highlight w:val="yellow"/>
              </w:rPr>
            </w:pPr>
            <w:r w:rsidRPr="00F02A0C">
              <w:rPr>
                <w:rFonts w:ascii="Times New Roman" w:hAnsi="Times New Roman" w:cs="Times New Roman"/>
              </w:rPr>
              <w:t xml:space="preserve">2.Идентификационный номер заявки </w:t>
            </w:r>
            <w:r w:rsidRPr="00F02A0C">
              <w:rPr>
                <w:rFonts w:ascii="Times New Roman" w:hAnsi="Times New Roman" w:cs="Times New Roman"/>
                <w:color w:val="000000" w:themeColor="text1"/>
                <w:shd w:val="clear" w:color="auto" w:fill="FFFFFF"/>
              </w:rPr>
              <w:t>105697654</w:t>
            </w:r>
            <w:r w:rsidRPr="00F02A0C">
              <w:rPr>
                <w:rFonts w:ascii="Times New Roman" w:eastAsia="Times New Roman" w:hAnsi="Times New Roman" w:cs="Times New Roman"/>
                <w:color w:val="000000" w:themeColor="text1"/>
                <w:lang w:eastAsia="ru-RU"/>
              </w:rPr>
              <w:t xml:space="preserve">, </w:t>
            </w:r>
            <w:r w:rsidRPr="00F02A0C">
              <w:rPr>
                <w:rFonts w:ascii="Times New Roman" w:hAnsi="Times New Roman" w:cs="Times New Roman"/>
                <w:color w:val="000000" w:themeColor="text1"/>
                <w:shd w:val="clear" w:color="auto" w:fill="FFFFFF"/>
              </w:rPr>
              <w:t>ОБЩЕСТВО С ОГРАНИЧЕННОЙ ОТВЕТСТВЕННОСТЬЮ ПРОЕКТНОЕ БЮРО "ПРОМЭКОВОД"</w:t>
            </w:r>
          </w:p>
        </w:tc>
      </w:tr>
      <w:tr w:rsidR="002763A5" w:rsidRPr="00726F37" w:rsidTr="00930035">
        <w:trPr>
          <w:trHeight w:val="699"/>
        </w:trPr>
        <w:tc>
          <w:tcPr>
            <w:tcW w:w="984" w:type="pct"/>
            <w:gridSpan w:val="2"/>
            <w:vMerge w:val="restart"/>
            <w:shd w:val="clear" w:color="auto" w:fill="auto"/>
            <w:vAlign w:val="center"/>
          </w:tcPr>
          <w:p w:rsidR="002763A5" w:rsidRPr="00726F37" w:rsidRDefault="002763A5" w:rsidP="00930035">
            <w:pPr>
              <w:pStyle w:val="a3"/>
              <w:spacing w:after="0" w:line="240" w:lineRule="auto"/>
              <w:ind w:left="0"/>
              <w:jc w:val="both"/>
              <w:rPr>
                <w:rFonts w:ascii="Times New Roman" w:hAnsi="Times New Roman" w:cs="Times New Roman"/>
                <w:highlight w:val="yellow"/>
              </w:rPr>
            </w:pPr>
            <w:r w:rsidRPr="00974418">
              <w:rPr>
                <w:rFonts w:ascii="Times New Roman" w:hAnsi="Times New Roman" w:cs="Times New Roman"/>
              </w:rPr>
              <w:t xml:space="preserve"> Показатель:</w:t>
            </w:r>
            <w:r w:rsidRPr="00974418">
              <w:rPr>
                <w:rFonts w:ascii="Times New Roman" w:hAnsi="Times New Roman" w:cs="Times New Roman"/>
                <w:b/>
                <w:bCs/>
              </w:rPr>
              <w:t xml:space="preserve"> </w:t>
            </w:r>
            <w:r w:rsidRPr="00974418">
              <w:rPr>
                <w:rFonts w:ascii="Times New Roman" w:hAnsi="Times New Roman"/>
                <w:sz w:val="24"/>
                <w:szCs w:val="24"/>
              </w:rPr>
              <w:t>Опыт участника</w:t>
            </w:r>
            <w:r w:rsidRPr="00954B87">
              <w:rPr>
                <w:rFonts w:ascii="Times New Roman" w:hAnsi="Times New Roman"/>
                <w:sz w:val="24"/>
                <w:szCs w:val="24"/>
              </w:rPr>
              <w:t xml:space="preserve"> по успешному выполнению работ </w:t>
            </w:r>
            <w:r w:rsidRPr="00954B87">
              <w:rPr>
                <w:rFonts w:ascii="Times New Roman" w:hAnsi="Times New Roman"/>
                <w:sz w:val="24"/>
                <w:szCs w:val="24"/>
              </w:rPr>
              <w:lastRenderedPageBreak/>
              <w:t>сопоставимого характера и объема</w:t>
            </w:r>
            <w:r w:rsidRPr="00954B87">
              <w:rPr>
                <w:rFonts w:ascii="Times New Roman" w:hAnsi="Times New Roman" w:cs="Times New Roman"/>
                <w:bCs/>
              </w:rPr>
              <w:t xml:space="preserve"> (Коэффициент значимости показателя критерия – 1,0)</w:t>
            </w:r>
          </w:p>
        </w:tc>
        <w:tc>
          <w:tcPr>
            <w:tcW w:w="425" w:type="pct"/>
            <w:vMerge w:val="restart"/>
            <w:vAlign w:val="center"/>
          </w:tcPr>
          <w:p w:rsidR="002763A5" w:rsidRPr="00663A7D" w:rsidRDefault="002763A5" w:rsidP="00930035">
            <w:pPr>
              <w:spacing w:after="0" w:line="240" w:lineRule="auto"/>
              <w:jc w:val="center"/>
              <w:rPr>
                <w:rFonts w:ascii="Times New Roman" w:hAnsi="Times New Roman" w:cs="Times New Roman"/>
              </w:rPr>
            </w:pPr>
            <w:r w:rsidRPr="00663A7D">
              <w:rPr>
                <w:rFonts w:ascii="Times New Roman" w:hAnsi="Times New Roman" w:cs="Times New Roman"/>
              </w:rPr>
              <w:lastRenderedPageBreak/>
              <w:t>36 шт.</w:t>
            </w:r>
          </w:p>
        </w:tc>
        <w:tc>
          <w:tcPr>
            <w:tcW w:w="1407" w:type="pct"/>
            <w:vMerge w:val="restart"/>
            <w:shd w:val="clear" w:color="auto" w:fill="auto"/>
            <w:vAlign w:val="center"/>
          </w:tcPr>
          <w:p w:rsidR="002763A5" w:rsidRPr="00663A7D" w:rsidRDefault="002763A5" w:rsidP="00930035">
            <w:pPr>
              <w:spacing w:after="0" w:line="240" w:lineRule="auto"/>
              <w:ind w:left="-65" w:right="-72"/>
              <w:jc w:val="both"/>
              <w:rPr>
                <w:rFonts w:ascii="Times New Roman" w:hAnsi="Times New Roman" w:cs="Times New Roman"/>
              </w:rPr>
            </w:pPr>
            <w:r>
              <w:rPr>
                <w:rFonts w:ascii="Times New Roman" w:hAnsi="Times New Roman" w:cs="Times New Roman"/>
              </w:rPr>
              <w:t>1</w:t>
            </w:r>
            <w:r w:rsidRPr="00663A7D">
              <w:rPr>
                <w:rFonts w:ascii="Times New Roman" w:hAnsi="Times New Roman" w:cs="Times New Roman"/>
              </w:rPr>
              <w:t xml:space="preserve"> шт</w:t>
            </w:r>
            <w:r>
              <w:rPr>
                <w:rFonts w:ascii="Times New Roman" w:hAnsi="Times New Roman" w:cs="Times New Roman"/>
              </w:rPr>
              <w:t>.</w:t>
            </w:r>
            <w:r w:rsidRPr="00663A7D">
              <w:rPr>
                <w:rFonts w:ascii="Times New Roman" w:hAnsi="Times New Roman" w:cs="Times New Roman"/>
              </w:rPr>
              <w:t xml:space="preserve"> (не приняты к оценке договор</w:t>
            </w:r>
            <w:r>
              <w:rPr>
                <w:rFonts w:ascii="Times New Roman" w:hAnsi="Times New Roman" w:cs="Times New Roman"/>
              </w:rPr>
              <w:t>ы</w:t>
            </w:r>
            <w:r w:rsidRPr="00663A7D">
              <w:rPr>
                <w:rFonts w:ascii="Times New Roman" w:hAnsi="Times New Roman" w:cs="Times New Roman"/>
              </w:rPr>
              <w:t xml:space="preserve"> (контракты), несоответствующие требованиям «критериев оценки заявок на участие в </w:t>
            </w:r>
            <w:r w:rsidRPr="00663A7D">
              <w:rPr>
                <w:rFonts w:ascii="Times New Roman" w:hAnsi="Times New Roman" w:cs="Times New Roman"/>
              </w:rPr>
              <w:lastRenderedPageBreak/>
              <w:t>открытом конкурсе в электронной форме (далее – конкурс), величины значимости и порядка оценки)</w:t>
            </w:r>
            <w:r>
              <w:rPr>
                <w:rFonts w:ascii="Times New Roman" w:hAnsi="Times New Roman" w:cs="Times New Roman"/>
              </w:rPr>
              <w:t xml:space="preserve"> а именно: не соответствует дата заключения контракта, оцениваются контракты за последние 3 (три) года, предшествующих дате окончания срока подачи заявок на участие в конкурсе. Дата окончания подачи заявок 22.08.2019 г. Предмет контрактов не соответствует требованиям, установленным критериями, а именно: учитываются договоры (контракты) сопоставимого характера. Под работами сопоставимого характера понимаются работы по разработке проектной документации на благоустройство улиц, общественных территорий, общественных пространств. Участник закупки предоставил недоисполненные договоры (контракты).  </w:t>
            </w:r>
            <w:r w:rsidRPr="00957867">
              <w:rPr>
                <w:rFonts w:ascii="Times New Roman" w:hAnsi="Times New Roman" w:cs="Times New Roman"/>
              </w:rPr>
              <w:t>Участником не предоставлены контракты, заключенные по результатам проведенных торгов (закупок) в соответствии с Федеральным законом "О закупках товаров, работ, услуг отдельными видами юридических лиц" от 18.07.2011 N 223-ФЗ и Федеральным законом "О контрактной системе в сфере закупок товаров, работ, услуг для обеспечения государственных и муниципальных нужд" от 05.04.2013 N 44-ФЗ</w:t>
            </w:r>
            <w:r>
              <w:rPr>
                <w:rFonts w:ascii="Times New Roman" w:hAnsi="Times New Roman" w:cs="Times New Roman"/>
              </w:rPr>
              <w:t xml:space="preserve">.   </w:t>
            </w:r>
          </w:p>
        </w:tc>
        <w:tc>
          <w:tcPr>
            <w:tcW w:w="491" w:type="pct"/>
            <w:shd w:val="clear" w:color="auto" w:fill="auto"/>
            <w:vAlign w:val="center"/>
          </w:tcPr>
          <w:p w:rsidR="002763A5" w:rsidRPr="006E3DF7" w:rsidRDefault="002763A5" w:rsidP="00930035">
            <w:pPr>
              <w:spacing w:after="0" w:line="240" w:lineRule="auto"/>
              <w:ind w:left="-1100" w:right="-72" w:firstLine="1044"/>
              <w:jc w:val="center"/>
              <w:rPr>
                <w:rFonts w:ascii="Times New Roman" w:hAnsi="Times New Roman" w:cs="Times New Roman"/>
              </w:rPr>
            </w:pPr>
            <w:r>
              <w:rPr>
                <w:rFonts w:ascii="Times New Roman" w:hAnsi="Times New Roman" w:cs="Times New Roman"/>
              </w:rPr>
              <w:lastRenderedPageBreak/>
              <w:t>25</w:t>
            </w:r>
            <w:r w:rsidRPr="006E3DF7">
              <w:rPr>
                <w:rFonts w:ascii="Times New Roman" w:hAnsi="Times New Roman" w:cs="Times New Roman"/>
              </w:rPr>
              <w:t>,00</w:t>
            </w:r>
          </w:p>
        </w:tc>
        <w:tc>
          <w:tcPr>
            <w:tcW w:w="678" w:type="pct"/>
            <w:vAlign w:val="center"/>
          </w:tcPr>
          <w:p w:rsidR="002763A5" w:rsidRPr="006E3DF7" w:rsidRDefault="002763A5" w:rsidP="00930035">
            <w:pPr>
              <w:spacing w:after="0" w:line="240" w:lineRule="auto"/>
              <w:ind w:left="-1100" w:right="-72" w:firstLine="1044"/>
              <w:jc w:val="center"/>
              <w:rPr>
                <w:rFonts w:ascii="Times New Roman" w:hAnsi="Times New Roman" w:cs="Times New Roman"/>
              </w:rPr>
            </w:pPr>
            <w:r>
              <w:rPr>
                <w:rFonts w:ascii="Times New Roman" w:hAnsi="Times New Roman" w:cs="Times New Roman"/>
              </w:rPr>
              <w:t>1</w:t>
            </w:r>
            <w:r w:rsidRPr="006E3DF7">
              <w:rPr>
                <w:rFonts w:ascii="Times New Roman" w:hAnsi="Times New Roman" w:cs="Times New Roman"/>
                <w:lang w:val="en-US"/>
              </w:rPr>
              <w:t>0</w:t>
            </w:r>
            <w:r w:rsidRPr="006E3DF7">
              <w:rPr>
                <w:rFonts w:ascii="Times New Roman" w:hAnsi="Times New Roman" w:cs="Times New Roman"/>
              </w:rPr>
              <w:t>,00</w:t>
            </w:r>
          </w:p>
        </w:tc>
        <w:tc>
          <w:tcPr>
            <w:tcW w:w="1015" w:type="pct"/>
            <w:gridSpan w:val="2"/>
            <w:vAlign w:val="center"/>
          </w:tcPr>
          <w:p w:rsidR="002763A5" w:rsidRPr="00726F37" w:rsidRDefault="002763A5" w:rsidP="00930035">
            <w:pPr>
              <w:spacing w:after="0" w:line="240" w:lineRule="auto"/>
              <w:rPr>
                <w:rFonts w:ascii="Times New Roman" w:hAnsi="Times New Roman" w:cs="Times New Roman"/>
                <w:iCs/>
                <w:lang w:eastAsia="ru-RU"/>
              </w:rPr>
            </w:pPr>
            <w:r w:rsidRPr="00726F37">
              <w:rPr>
                <w:rFonts w:ascii="Times New Roman" w:hAnsi="Times New Roman" w:cs="Times New Roman"/>
                <w:iCs/>
                <w:lang w:eastAsia="ru-RU"/>
              </w:rPr>
              <w:t>Шумилин А.В.</w:t>
            </w:r>
          </w:p>
        </w:tc>
      </w:tr>
      <w:tr w:rsidR="002763A5" w:rsidRPr="00726F37" w:rsidTr="00930035">
        <w:trPr>
          <w:trHeight w:val="697"/>
        </w:trPr>
        <w:tc>
          <w:tcPr>
            <w:tcW w:w="984" w:type="pct"/>
            <w:gridSpan w:val="2"/>
            <w:vMerge/>
            <w:shd w:val="clear" w:color="auto" w:fill="auto"/>
            <w:vAlign w:val="center"/>
          </w:tcPr>
          <w:p w:rsidR="002763A5" w:rsidRPr="00726F37" w:rsidRDefault="002763A5" w:rsidP="00930035">
            <w:pPr>
              <w:pStyle w:val="a3"/>
              <w:spacing w:after="0" w:line="240" w:lineRule="auto"/>
              <w:ind w:left="0"/>
              <w:jc w:val="both"/>
              <w:rPr>
                <w:rFonts w:ascii="Times New Roman" w:hAnsi="Times New Roman" w:cs="Times New Roman"/>
                <w:highlight w:val="yellow"/>
              </w:rPr>
            </w:pPr>
          </w:p>
        </w:tc>
        <w:tc>
          <w:tcPr>
            <w:tcW w:w="425" w:type="pct"/>
            <w:vMerge/>
            <w:vAlign w:val="center"/>
          </w:tcPr>
          <w:p w:rsidR="002763A5" w:rsidRPr="00726F37" w:rsidRDefault="002763A5" w:rsidP="00930035">
            <w:pPr>
              <w:spacing w:after="0" w:line="240" w:lineRule="auto"/>
              <w:jc w:val="center"/>
              <w:rPr>
                <w:rFonts w:ascii="Times New Roman" w:hAnsi="Times New Roman" w:cs="Times New Roman"/>
                <w:highlight w:val="yellow"/>
              </w:rPr>
            </w:pPr>
          </w:p>
        </w:tc>
        <w:tc>
          <w:tcPr>
            <w:tcW w:w="1407" w:type="pct"/>
            <w:vMerge/>
            <w:shd w:val="clear" w:color="auto" w:fill="auto"/>
            <w:vAlign w:val="center"/>
          </w:tcPr>
          <w:p w:rsidR="002763A5" w:rsidRPr="00726F37" w:rsidRDefault="002763A5" w:rsidP="00930035">
            <w:pPr>
              <w:spacing w:after="0" w:line="240" w:lineRule="auto"/>
              <w:ind w:left="-65" w:right="-72"/>
              <w:jc w:val="both"/>
              <w:rPr>
                <w:rFonts w:ascii="Times New Roman" w:hAnsi="Times New Roman" w:cs="Times New Roman"/>
                <w:highlight w:val="yellow"/>
              </w:rPr>
            </w:pPr>
          </w:p>
        </w:tc>
        <w:tc>
          <w:tcPr>
            <w:tcW w:w="491" w:type="pct"/>
            <w:shd w:val="clear" w:color="auto" w:fill="auto"/>
            <w:vAlign w:val="center"/>
          </w:tcPr>
          <w:p w:rsidR="002763A5" w:rsidRPr="006E3DF7" w:rsidRDefault="002763A5" w:rsidP="00930035">
            <w:pPr>
              <w:spacing w:after="0" w:line="240" w:lineRule="auto"/>
              <w:ind w:left="-1100" w:right="-72" w:firstLine="1044"/>
              <w:jc w:val="center"/>
              <w:rPr>
                <w:rFonts w:ascii="Times New Roman" w:hAnsi="Times New Roman" w:cs="Times New Roman"/>
              </w:rPr>
            </w:pPr>
            <w:r>
              <w:rPr>
                <w:rFonts w:ascii="Times New Roman" w:hAnsi="Times New Roman" w:cs="Times New Roman"/>
              </w:rPr>
              <w:t>25</w:t>
            </w:r>
            <w:r w:rsidRPr="006E3DF7">
              <w:rPr>
                <w:rFonts w:ascii="Times New Roman" w:hAnsi="Times New Roman" w:cs="Times New Roman"/>
              </w:rPr>
              <w:t>,00</w:t>
            </w:r>
          </w:p>
        </w:tc>
        <w:tc>
          <w:tcPr>
            <w:tcW w:w="678" w:type="pct"/>
            <w:vAlign w:val="center"/>
          </w:tcPr>
          <w:p w:rsidR="002763A5" w:rsidRPr="006E3DF7" w:rsidRDefault="002763A5" w:rsidP="00930035">
            <w:pPr>
              <w:spacing w:after="0" w:line="240" w:lineRule="auto"/>
              <w:ind w:left="-1100" w:right="-72" w:firstLine="1044"/>
              <w:jc w:val="center"/>
              <w:rPr>
                <w:rFonts w:ascii="Times New Roman" w:hAnsi="Times New Roman" w:cs="Times New Roman"/>
              </w:rPr>
            </w:pPr>
            <w:r>
              <w:rPr>
                <w:rFonts w:ascii="Times New Roman" w:hAnsi="Times New Roman" w:cs="Times New Roman"/>
              </w:rPr>
              <w:t>1</w:t>
            </w:r>
            <w:r w:rsidRPr="006E3DF7">
              <w:rPr>
                <w:rFonts w:ascii="Times New Roman" w:hAnsi="Times New Roman" w:cs="Times New Roman"/>
                <w:lang w:val="en-US"/>
              </w:rPr>
              <w:t>0</w:t>
            </w:r>
            <w:r w:rsidRPr="006E3DF7">
              <w:rPr>
                <w:rFonts w:ascii="Times New Roman" w:hAnsi="Times New Roman" w:cs="Times New Roman"/>
              </w:rPr>
              <w:t>,00</w:t>
            </w:r>
          </w:p>
        </w:tc>
        <w:tc>
          <w:tcPr>
            <w:tcW w:w="1015" w:type="pct"/>
            <w:gridSpan w:val="2"/>
            <w:vAlign w:val="center"/>
          </w:tcPr>
          <w:p w:rsidR="002763A5" w:rsidRPr="00726F37" w:rsidRDefault="002763A5" w:rsidP="00930035">
            <w:pPr>
              <w:spacing w:after="0" w:line="240" w:lineRule="auto"/>
              <w:rPr>
                <w:rFonts w:ascii="Times New Roman" w:hAnsi="Times New Roman" w:cs="Times New Roman"/>
                <w:iCs/>
                <w:lang w:eastAsia="ru-RU"/>
              </w:rPr>
            </w:pPr>
            <w:r w:rsidRPr="00726F37">
              <w:rPr>
                <w:rFonts w:ascii="Times New Roman" w:hAnsi="Times New Roman" w:cs="Times New Roman"/>
                <w:iCs/>
                <w:lang w:eastAsia="ru-RU"/>
              </w:rPr>
              <w:t>Рожкова С.А.</w:t>
            </w:r>
          </w:p>
        </w:tc>
      </w:tr>
      <w:tr w:rsidR="002763A5" w:rsidRPr="00726F37" w:rsidTr="00930035">
        <w:trPr>
          <w:trHeight w:val="697"/>
        </w:trPr>
        <w:tc>
          <w:tcPr>
            <w:tcW w:w="984" w:type="pct"/>
            <w:gridSpan w:val="2"/>
            <w:vMerge/>
            <w:shd w:val="clear" w:color="auto" w:fill="auto"/>
            <w:vAlign w:val="center"/>
          </w:tcPr>
          <w:p w:rsidR="002763A5" w:rsidRPr="00726F37" w:rsidRDefault="002763A5" w:rsidP="00930035">
            <w:pPr>
              <w:pStyle w:val="a3"/>
              <w:spacing w:after="0" w:line="240" w:lineRule="auto"/>
              <w:ind w:left="0"/>
              <w:jc w:val="both"/>
              <w:rPr>
                <w:rFonts w:ascii="Times New Roman" w:hAnsi="Times New Roman" w:cs="Times New Roman"/>
                <w:highlight w:val="yellow"/>
              </w:rPr>
            </w:pPr>
          </w:p>
        </w:tc>
        <w:tc>
          <w:tcPr>
            <w:tcW w:w="425" w:type="pct"/>
            <w:vMerge/>
            <w:vAlign w:val="center"/>
          </w:tcPr>
          <w:p w:rsidR="002763A5" w:rsidRPr="00726F37" w:rsidRDefault="002763A5" w:rsidP="00930035">
            <w:pPr>
              <w:spacing w:after="0" w:line="240" w:lineRule="auto"/>
              <w:jc w:val="center"/>
              <w:rPr>
                <w:rFonts w:ascii="Times New Roman" w:hAnsi="Times New Roman" w:cs="Times New Roman"/>
                <w:highlight w:val="yellow"/>
              </w:rPr>
            </w:pPr>
          </w:p>
        </w:tc>
        <w:tc>
          <w:tcPr>
            <w:tcW w:w="1407" w:type="pct"/>
            <w:vMerge/>
            <w:shd w:val="clear" w:color="auto" w:fill="auto"/>
            <w:vAlign w:val="center"/>
          </w:tcPr>
          <w:p w:rsidR="002763A5" w:rsidRPr="00726F37" w:rsidRDefault="002763A5" w:rsidP="00930035">
            <w:pPr>
              <w:spacing w:after="0" w:line="240" w:lineRule="auto"/>
              <w:ind w:left="-65" w:right="-72"/>
              <w:jc w:val="both"/>
              <w:rPr>
                <w:rFonts w:ascii="Times New Roman" w:hAnsi="Times New Roman" w:cs="Times New Roman"/>
                <w:highlight w:val="yellow"/>
              </w:rPr>
            </w:pPr>
          </w:p>
        </w:tc>
        <w:tc>
          <w:tcPr>
            <w:tcW w:w="491" w:type="pct"/>
            <w:shd w:val="clear" w:color="auto" w:fill="auto"/>
            <w:vAlign w:val="center"/>
          </w:tcPr>
          <w:p w:rsidR="002763A5" w:rsidRPr="006E3DF7" w:rsidRDefault="002763A5" w:rsidP="00930035">
            <w:pPr>
              <w:spacing w:after="0" w:line="240" w:lineRule="auto"/>
              <w:ind w:left="-1100" w:right="-72" w:firstLine="1044"/>
              <w:jc w:val="center"/>
              <w:rPr>
                <w:rFonts w:ascii="Times New Roman" w:hAnsi="Times New Roman" w:cs="Times New Roman"/>
              </w:rPr>
            </w:pPr>
            <w:r>
              <w:rPr>
                <w:rFonts w:ascii="Times New Roman" w:hAnsi="Times New Roman" w:cs="Times New Roman"/>
              </w:rPr>
              <w:t>25</w:t>
            </w:r>
            <w:r w:rsidRPr="006E3DF7">
              <w:rPr>
                <w:rFonts w:ascii="Times New Roman" w:hAnsi="Times New Roman" w:cs="Times New Roman"/>
              </w:rPr>
              <w:t>,00</w:t>
            </w:r>
          </w:p>
        </w:tc>
        <w:tc>
          <w:tcPr>
            <w:tcW w:w="678" w:type="pct"/>
            <w:vAlign w:val="center"/>
          </w:tcPr>
          <w:p w:rsidR="002763A5" w:rsidRPr="006E3DF7" w:rsidRDefault="002763A5" w:rsidP="00930035">
            <w:pPr>
              <w:spacing w:after="0" w:line="240" w:lineRule="auto"/>
              <w:ind w:left="-1100" w:right="-72" w:firstLine="1044"/>
              <w:jc w:val="center"/>
              <w:rPr>
                <w:rFonts w:ascii="Times New Roman" w:hAnsi="Times New Roman" w:cs="Times New Roman"/>
              </w:rPr>
            </w:pPr>
            <w:r>
              <w:rPr>
                <w:rFonts w:ascii="Times New Roman" w:hAnsi="Times New Roman" w:cs="Times New Roman"/>
              </w:rPr>
              <w:t>1</w:t>
            </w:r>
            <w:r w:rsidRPr="006E3DF7">
              <w:rPr>
                <w:rFonts w:ascii="Times New Roman" w:hAnsi="Times New Roman" w:cs="Times New Roman"/>
                <w:lang w:val="en-US"/>
              </w:rPr>
              <w:t>0</w:t>
            </w:r>
            <w:r w:rsidRPr="006E3DF7">
              <w:rPr>
                <w:rFonts w:ascii="Times New Roman" w:hAnsi="Times New Roman" w:cs="Times New Roman"/>
              </w:rPr>
              <w:t>,00</w:t>
            </w:r>
          </w:p>
        </w:tc>
        <w:tc>
          <w:tcPr>
            <w:tcW w:w="1015" w:type="pct"/>
            <w:gridSpan w:val="2"/>
            <w:vAlign w:val="center"/>
          </w:tcPr>
          <w:p w:rsidR="002763A5" w:rsidRPr="00726F37" w:rsidRDefault="002763A5" w:rsidP="00930035">
            <w:pPr>
              <w:spacing w:after="0" w:line="240" w:lineRule="auto"/>
              <w:rPr>
                <w:rFonts w:ascii="Times New Roman" w:hAnsi="Times New Roman" w:cs="Times New Roman"/>
                <w:iCs/>
                <w:lang w:eastAsia="ru-RU"/>
              </w:rPr>
            </w:pPr>
            <w:r w:rsidRPr="00726F37">
              <w:rPr>
                <w:rFonts w:ascii="Times New Roman" w:hAnsi="Times New Roman" w:cs="Times New Roman"/>
                <w:iCs/>
              </w:rPr>
              <w:t>Гречишкина Л. Н.</w:t>
            </w:r>
          </w:p>
        </w:tc>
      </w:tr>
      <w:tr w:rsidR="002763A5" w:rsidRPr="00726F37" w:rsidTr="00930035">
        <w:trPr>
          <w:trHeight w:val="697"/>
        </w:trPr>
        <w:tc>
          <w:tcPr>
            <w:tcW w:w="984" w:type="pct"/>
            <w:gridSpan w:val="2"/>
            <w:vMerge/>
            <w:shd w:val="clear" w:color="auto" w:fill="auto"/>
            <w:vAlign w:val="center"/>
          </w:tcPr>
          <w:p w:rsidR="002763A5" w:rsidRPr="00726F37" w:rsidRDefault="002763A5" w:rsidP="00930035">
            <w:pPr>
              <w:pStyle w:val="a3"/>
              <w:spacing w:after="0" w:line="240" w:lineRule="auto"/>
              <w:ind w:left="0"/>
              <w:jc w:val="both"/>
              <w:rPr>
                <w:rFonts w:ascii="Times New Roman" w:hAnsi="Times New Roman" w:cs="Times New Roman"/>
                <w:highlight w:val="yellow"/>
              </w:rPr>
            </w:pPr>
          </w:p>
        </w:tc>
        <w:tc>
          <w:tcPr>
            <w:tcW w:w="425" w:type="pct"/>
            <w:vMerge/>
            <w:vAlign w:val="center"/>
          </w:tcPr>
          <w:p w:rsidR="002763A5" w:rsidRPr="00726F37" w:rsidRDefault="002763A5" w:rsidP="00930035">
            <w:pPr>
              <w:spacing w:after="0" w:line="240" w:lineRule="auto"/>
              <w:jc w:val="center"/>
              <w:rPr>
                <w:rFonts w:ascii="Times New Roman" w:hAnsi="Times New Roman" w:cs="Times New Roman"/>
                <w:highlight w:val="yellow"/>
              </w:rPr>
            </w:pPr>
          </w:p>
        </w:tc>
        <w:tc>
          <w:tcPr>
            <w:tcW w:w="1407" w:type="pct"/>
            <w:vMerge/>
            <w:shd w:val="clear" w:color="auto" w:fill="auto"/>
            <w:vAlign w:val="center"/>
          </w:tcPr>
          <w:p w:rsidR="002763A5" w:rsidRPr="00726F37" w:rsidRDefault="002763A5" w:rsidP="00930035">
            <w:pPr>
              <w:spacing w:after="0" w:line="240" w:lineRule="auto"/>
              <w:ind w:left="-65" w:right="-72"/>
              <w:jc w:val="both"/>
              <w:rPr>
                <w:rFonts w:ascii="Times New Roman" w:hAnsi="Times New Roman" w:cs="Times New Roman"/>
                <w:highlight w:val="yellow"/>
              </w:rPr>
            </w:pPr>
          </w:p>
        </w:tc>
        <w:tc>
          <w:tcPr>
            <w:tcW w:w="491" w:type="pct"/>
            <w:shd w:val="clear" w:color="auto" w:fill="auto"/>
            <w:vAlign w:val="center"/>
          </w:tcPr>
          <w:p w:rsidR="002763A5" w:rsidRPr="006E3DF7" w:rsidRDefault="002763A5" w:rsidP="00930035">
            <w:pPr>
              <w:spacing w:after="0" w:line="240" w:lineRule="auto"/>
              <w:ind w:left="-1100" w:right="-72" w:firstLine="1044"/>
              <w:jc w:val="center"/>
              <w:rPr>
                <w:rFonts w:ascii="Times New Roman" w:hAnsi="Times New Roman" w:cs="Times New Roman"/>
              </w:rPr>
            </w:pPr>
            <w:r>
              <w:rPr>
                <w:rFonts w:ascii="Times New Roman" w:hAnsi="Times New Roman" w:cs="Times New Roman"/>
              </w:rPr>
              <w:t>25</w:t>
            </w:r>
            <w:r w:rsidRPr="006E3DF7">
              <w:rPr>
                <w:rFonts w:ascii="Times New Roman" w:hAnsi="Times New Roman" w:cs="Times New Roman"/>
              </w:rPr>
              <w:t>,00</w:t>
            </w:r>
          </w:p>
        </w:tc>
        <w:tc>
          <w:tcPr>
            <w:tcW w:w="678" w:type="pct"/>
            <w:vAlign w:val="center"/>
          </w:tcPr>
          <w:p w:rsidR="002763A5" w:rsidRPr="006E3DF7" w:rsidRDefault="002763A5" w:rsidP="00930035">
            <w:pPr>
              <w:spacing w:after="0" w:line="240" w:lineRule="auto"/>
              <w:ind w:left="-1100" w:right="-72" w:firstLine="1044"/>
              <w:jc w:val="center"/>
              <w:rPr>
                <w:rFonts w:ascii="Times New Roman" w:hAnsi="Times New Roman" w:cs="Times New Roman"/>
              </w:rPr>
            </w:pPr>
            <w:r>
              <w:rPr>
                <w:rFonts w:ascii="Times New Roman" w:hAnsi="Times New Roman" w:cs="Times New Roman"/>
              </w:rPr>
              <w:t>1</w:t>
            </w:r>
            <w:r w:rsidRPr="006E3DF7">
              <w:rPr>
                <w:rFonts w:ascii="Times New Roman" w:hAnsi="Times New Roman" w:cs="Times New Roman"/>
                <w:lang w:val="en-US"/>
              </w:rPr>
              <w:t>0</w:t>
            </w:r>
            <w:r w:rsidRPr="006E3DF7">
              <w:rPr>
                <w:rFonts w:ascii="Times New Roman" w:hAnsi="Times New Roman" w:cs="Times New Roman"/>
              </w:rPr>
              <w:t>,00</w:t>
            </w:r>
          </w:p>
        </w:tc>
        <w:tc>
          <w:tcPr>
            <w:tcW w:w="1015" w:type="pct"/>
            <w:gridSpan w:val="2"/>
            <w:vAlign w:val="center"/>
          </w:tcPr>
          <w:p w:rsidR="002763A5" w:rsidRPr="00726F37" w:rsidRDefault="002763A5" w:rsidP="00930035">
            <w:pPr>
              <w:spacing w:after="0" w:line="240" w:lineRule="auto"/>
              <w:rPr>
                <w:rFonts w:ascii="Times New Roman" w:hAnsi="Times New Roman" w:cs="Times New Roman"/>
                <w:iCs/>
                <w:lang w:eastAsia="ru-RU"/>
              </w:rPr>
            </w:pPr>
            <w:r w:rsidRPr="00726F37">
              <w:rPr>
                <w:rFonts w:ascii="Times New Roman" w:hAnsi="Times New Roman" w:cs="Times New Roman"/>
                <w:iCs/>
              </w:rPr>
              <w:t>Душаева Э.Ш.</w:t>
            </w:r>
          </w:p>
        </w:tc>
      </w:tr>
      <w:tr w:rsidR="002763A5" w:rsidRPr="00726F37" w:rsidTr="00930035">
        <w:trPr>
          <w:trHeight w:val="697"/>
        </w:trPr>
        <w:tc>
          <w:tcPr>
            <w:tcW w:w="984" w:type="pct"/>
            <w:gridSpan w:val="2"/>
            <w:vMerge/>
            <w:shd w:val="clear" w:color="auto" w:fill="auto"/>
            <w:vAlign w:val="center"/>
          </w:tcPr>
          <w:p w:rsidR="002763A5" w:rsidRPr="00726F37" w:rsidRDefault="002763A5" w:rsidP="00930035">
            <w:pPr>
              <w:pStyle w:val="a3"/>
              <w:spacing w:after="0" w:line="240" w:lineRule="auto"/>
              <w:ind w:left="0"/>
              <w:jc w:val="both"/>
              <w:rPr>
                <w:rFonts w:ascii="Times New Roman" w:hAnsi="Times New Roman" w:cs="Times New Roman"/>
                <w:highlight w:val="yellow"/>
              </w:rPr>
            </w:pPr>
          </w:p>
        </w:tc>
        <w:tc>
          <w:tcPr>
            <w:tcW w:w="425" w:type="pct"/>
            <w:vMerge/>
            <w:vAlign w:val="center"/>
          </w:tcPr>
          <w:p w:rsidR="002763A5" w:rsidRPr="00726F37" w:rsidRDefault="002763A5" w:rsidP="00930035">
            <w:pPr>
              <w:spacing w:after="0" w:line="240" w:lineRule="auto"/>
              <w:jc w:val="center"/>
              <w:rPr>
                <w:rFonts w:ascii="Times New Roman" w:hAnsi="Times New Roman" w:cs="Times New Roman"/>
                <w:highlight w:val="yellow"/>
              </w:rPr>
            </w:pPr>
          </w:p>
        </w:tc>
        <w:tc>
          <w:tcPr>
            <w:tcW w:w="1407" w:type="pct"/>
            <w:vMerge/>
            <w:shd w:val="clear" w:color="auto" w:fill="auto"/>
            <w:vAlign w:val="center"/>
          </w:tcPr>
          <w:p w:rsidR="002763A5" w:rsidRPr="00726F37" w:rsidRDefault="002763A5" w:rsidP="00930035">
            <w:pPr>
              <w:spacing w:after="0" w:line="240" w:lineRule="auto"/>
              <w:ind w:left="-65" w:right="-72"/>
              <w:jc w:val="both"/>
              <w:rPr>
                <w:rFonts w:ascii="Times New Roman" w:hAnsi="Times New Roman" w:cs="Times New Roman"/>
                <w:highlight w:val="yellow"/>
              </w:rPr>
            </w:pPr>
          </w:p>
        </w:tc>
        <w:tc>
          <w:tcPr>
            <w:tcW w:w="491" w:type="pct"/>
            <w:shd w:val="clear" w:color="auto" w:fill="auto"/>
            <w:vAlign w:val="center"/>
          </w:tcPr>
          <w:p w:rsidR="002763A5" w:rsidRPr="006E3DF7" w:rsidRDefault="002763A5" w:rsidP="00930035">
            <w:pPr>
              <w:spacing w:after="0" w:line="240" w:lineRule="auto"/>
              <w:ind w:left="-1100" w:right="-72" w:firstLine="1044"/>
              <w:jc w:val="center"/>
              <w:rPr>
                <w:rFonts w:ascii="Times New Roman" w:hAnsi="Times New Roman" w:cs="Times New Roman"/>
              </w:rPr>
            </w:pPr>
            <w:r>
              <w:rPr>
                <w:rFonts w:ascii="Times New Roman" w:hAnsi="Times New Roman" w:cs="Times New Roman"/>
              </w:rPr>
              <w:t>25</w:t>
            </w:r>
            <w:r w:rsidRPr="006E3DF7">
              <w:rPr>
                <w:rFonts w:ascii="Times New Roman" w:hAnsi="Times New Roman" w:cs="Times New Roman"/>
              </w:rPr>
              <w:t>,00</w:t>
            </w:r>
          </w:p>
        </w:tc>
        <w:tc>
          <w:tcPr>
            <w:tcW w:w="678" w:type="pct"/>
            <w:vAlign w:val="center"/>
          </w:tcPr>
          <w:p w:rsidR="002763A5" w:rsidRPr="006E3DF7" w:rsidRDefault="002763A5" w:rsidP="00930035">
            <w:pPr>
              <w:spacing w:after="0" w:line="240" w:lineRule="auto"/>
              <w:ind w:left="-1100" w:right="-72" w:firstLine="1044"/>
              <w:jc w:val="center"/>
              <w:rPr>
                <w:rFonts w:ascii="Times New Roman" w:hAnsi="Times New Roman" w:cs="Times New Roman"/>
              </w:rPr>
            </w:pPr>
            <w:r>
              <w:rPr>
                <w:rFonts w:ascii="Times New Roman" w:hAnsi="Times New Roman" w:cs="Times New Roman"/>
              </w:rPr>
              <w:t>1</w:t>
            </w:r>
            <w:r w:rsidRPr="006E3DF7">
              <w:rPr>
                <w:rFonts w:ascii="Times New Roman" w:hAnsi="Times New Roman" w:cs="Times New Roman"/>
                <w:lang w:val="en-US"/>
              </w:rPr>
              <w:t>0</w:t>
            </w:r>
            <w:r w:rsidRPr="006E3DF7">
              <w:rPr>
                <w:rFonts w:ascii="Times New Roman" w:hAnsi="Times New Roman" w:cs="Times New Roman"/>
              </w:rPr>
              <w:t>,00</w:t>
            </w:r>
          </w:p>
        </w:tc>
        <w:tc>
          <w:tcPr>
            <w:tcW w:w="1015" w:type="pct"/>
            <w:gridSpan w:val="2"/>
            <w:vAlign w:val="center"/>
          </w:tcPr>
          <w:p w:rsidR="002763A5" w:rsidRPr="00726F37" w:rsidRDefault="002763A5" w:rsidP="00930035">
            <w:pPr>
              <w:spacing w:after="0" w:line="240" w:lineRule="auto"/>
              <w:rPr>
                <w:rFonts w:ascii="Times New Roman" w:hAnsi="Times New Roman" w:cs="Times New Roman"/>
                <w:iCs/>
                <w:lang w:eastAsia="ru-RU"/>
              </w:rPr>
            </w:pPr>
            <w:r w:rsidRPr="00726F37">
              <w:rPr>
                <w:rFonts w:ascii="Times New Roman" w:hAnsi="Times New Roman" w:cs="Times New Roman"/>
                <w:iCs/>
              </w:rPr>
              <w:t>Преловская Я.В.</w:t>
            </w:r>
          </w:p>
        </w:tc>
      </w:tr>
      <w:tr w:rsidR="002763A5" w:rsidRPr="00726F37" w:rsidTr="00930035">
        <w:trPr>
          <w:trHeight w:val="697"/>
        </w:trPr>
        <w:tc>
          <w:tcPr>
            <w:tcW w:w="5000" w:type="pct"/>
            <w:gridSpan w:val="8"/>
            <w:shd w:val="clear" w:color="auto" w:fill="auto"/>
            <w:vAlign w:val="center"/>
          </w:tcPr>
          <w:p w:rsidR="002763A5" w:rsidRPr="00726F37" w:rsidRDefault="002763A5" w:rsidP="00930035">
            <w:pPr>
              <w:spacing w:after="0" w:line="240" w:lineRule="auto"/>
              <w:jc w:val="center"/>
              <w:rPr>
                <w:rFonts w:ascii="Times New Roman" w:hAnsi="Times New Roman" w:cs="Times New Roman"/>
                <w:iCs/>
                <w:highlight w:val="yellow"/>
              </w:rPr>
            </w:pPr>
            <w:r w:rsidRPr="00F02A0C">
              <w:rPr>
                <w:rFonts w:ascii="Times New Roman" w:hAnsi="Times New Roman" w:cs="Times New Roman"/>
                <w:color w:val="000000" w:themeColor="text1"/>
              </w:rPr>
              <w:t xml:space="preserve">3.Идентификационный номер заявки </w:t>
            </w:r>
            <w:r w:rsidRPr="00F02A0C">
              <w:rPr>
                <w:rFonts w:ascii="Times New Roman" w:hAnsi="Times New Roman" w:cs="Times New Roman"/>
                <w:color w:val="000000" w:themeColor="text1"/>
                <w:shd w:val="clear" w:color="auto" w:fill="FFFFFF"/>
              </w:rPr>
              <w:t>105714271</w:t>
            </w:r>
            <w:r w:rsidRPr="00F02A0C">
              <w:rPr>
                <w:rFonts w:ascii="Times New Roman" w:eastAsia="Times New Roman" w:hAnsi="Times New Roman" w:cs="Times New Roman"/>
                <w:color w:val="000000" w:themeColor="text1"/>
                <w:lang w:eastAsia="ru-RU"/>
              </w:rPr>
              <w:t xml:space="preserve">, </w:t>
            </w:r>
            <w:r w:rsidRPr="00F02A0C">
              <w:rPr>
                <w:rFonts w:ascii="Times New Roman" w:hAnsi="Times New Roman" w:cs="Times New Roman"/>
                <w:color w:val="000000" w:themeColor="text1"/>
                <w:shd w:val="clear" w:color="auto" w:fill="FFFFFF"/>
              </w:rPr>
              <w:t>ОБЩЕСТВО С ОГРАНИЧЕННОЙ ОТВЕТСТВЕННОСТЬЮ "СТОЛИЧНЫЙ СТИЛЬ"</w:t>
            </w:r>
          </w:p>
        </w:tc>
      </w:tr>
      <w:tr w:rsidR="002763A5" w:rsidRPr="00726F37" w:rsidTr="00930035">
        <w:trPr>
          <w:trHeight w:val="697"/>
        </w:trPr>
        <w:tc>
          <w:tcPr>
            <w:tcW w:w="915" w:type="pct"/>
            <w:vMerge w:val="restart"/>
            <w:shd w:val="clear" w:color="auto" w:fill="auto"/>
            <w:vAlign w:val="center"/>
          </w:tcPr>
          <w:p w:rsidR="002763A5" w:rsidRPr="00726F37" w:rsidRDefault="002763A5" w:rsidP="00930035">
            <w:pPr>
              <w:spacing w:after="0" w:line="240" w:lineRule="auto"/>
              <w:rPr>
                <w:rFonts w:ascii="Times New Roman" w:hAnsi="Times New Roman" w:cs="Times New Roman"/>
                <w:iCs/>
                <w:highlight w:val="yellow"/>
              </w:rPr>
            </w:pPr>
            <w:r w:rsidRPr="00974418">
              <w:rPr>
                <w:rFonts w:ascii="Times New Roman" w:hAnsi="Times New Roman" w:cs="Times New Roman"/>
              </w:rPr>
              <w:t>Показатель:</w:t>
            </w:r>
            <w:r w:rsidRPr="00974418">
              <w:rPr>
                <w:rFonts w:ascii="Times New Roman" w:hAnsi="Times New Roman" w:cs="Times New Roman"/>
                <w:b/>
                <w:bCs/>
              </w:rPr>
              <w:t xml:space="preserve"> </w:t>
            </w:r>
            <w:r w:rsidRPr="00974418">
              <w:rPr>
                <w:rFonts w:ascii="Times New Roman" w:hAnsi="Times New Roman"/>
                <w:sz w:val="24"/>
                <w:szCs w:val="24"/>
              </w:rPr>
              <w:t>Опыт участника</w:t>
            </w:r>
            <w:r w:rsidRPr="00954B87">
              <w:rPr>
                <w:rFonts w:ascii="Times New Roman" w:hAnsi="Times New Roman"/>
                <w:sz w:val="24"/>
                <w:szCs w:val="24"/>
              </w:rPr>
              <w:t xml:space="preserve"> по успешному выполнению </w:t>
            </w:r>
            <w:r w:rsidRPr="00954B87">
              <w:rPr>
                <w:rFonts w:ascii="Times New Roman" w:hAnsi="Times New Roman"/>
                <w:sz w:val="24"/>
                <w:szCs w:val="24"/>
              </w:rPr>
              <w:lastRenderedPageBreak/>
              <w:t>работ сопоставимого характера и объема</w:t>
            </w:r>
            <w:r w:rsidRPr="00954B87">
              <w:rPr>
                <w:rFonts w:ascii="Times New Roman" w:hAnsi="Times New Roman" w:cs="Times New Roman"/>
                <w:bCs/>
              </w:rPr>
              <w:t xml:space="preserve"> (Коэффициент значимости показателя критерия – 1,0)</w:t>
            </w:r>
          </w:p>
        </w:tc>
        <w:tc>
          <w:tcPr>
            <w:tcW w:w="494" w:type="pct"/>
            <w:gridSpan w:val="2"/>
            <w:vMerge w:val="restart"/>
            <w:shd w:val="clear" w:color="auto" w:fill="auto"/>
            <w:vAlign w:val="center"/>
          </w:tcPr>
          <w:p w:rsidR="002763A5" w:rsidRPr="00726F37" w:rsidRDefault="002763A5" w:rsidP="00930035">
            <w:pPr>
              <w:spacing w:after="0" w:line="240" w:lineRule="auto"/>
              <w:jc w:val="center"/>
              <w:rPr>
                <w:rFonts w:ascii="Times New Roman" w:hAnsi="Times New Roman" w:cs="Times New Roman"/>
                <w:iCs/>
                <w:highlight w:val="yellow"/>
              </w:rPr>
            </w:pPr>
            <w:r w:rsidRPr="00A922EE">
              <w:rPr>
                <w:rFonts w:ascii="Times New Roman" w:hAnsi="Times New Roman" w:cs="Times New Roman"/>
                <w:iCs/>
              </w:rPr>
              <w:lastRenderedPageBreak/>
              <w:t>0</w:t>
            </w:r>
            <w:r>
              <w:rPr>
                <w:rFonts w:ascii="Times New Roman" w:hAnsi="Times New Roman" w:cs="Times New Roman"/>
                <w:iCs/>
              </w:rPr>
              <w:t xml:space="preserve"> шт.</w:t>
            </w:r>
          </w:p>
        </w:tc>
        <w:tc>
          <w:tcPr>
            <w:tcW w:w="1407" w:type="pct"/>
            <w:vMerge w:val="restart"/>
            <w:shd w:val="clear" w:color="auto" w:fill="auto"/>
            <w:vAlign w:val="center"/>
          </w:tcPr>
          <w:p w:rsidR="002763A5" w:rsidRPr="00726F37" w:rsidRDefault="002763A5" w:rsidP="00930035">
            <w:pPr>
              <w:spacing w:after="0" w:line="240" w:lineRule="auto"/>
              <w:rPr>
                <w:rFonts w:ascii="Times New Roman" w:hAnsi="Times New Roman" w:cs="Times New Roman"/>
                <w:iCs/>
                <w:highlight w:val="yellow"/>
              </w:rPr>
            </w:pPr>
            <w:r>
              <w:rPr>
                <w:rFonts w:ascii="Times New Roman" w:hAnsi="Times New Roman" w:cs="Times New Roman"/>
                <w:sz w:val="24"/>
                <w:szCs w:val="24"/>
              </w:rPr>
              <w:t xml:space="preserve">0 шт. Участником не предоставлены документы, подтверждающие наличие опыта </w:t>
            </w:r>
            <w:r w:rsidRPr="00954B87">
              <w:rPr>
                <w:rFonts w:ascii="Times New Roman" w:hAnsi="Times New Roman"/>
                <w:sz w:val="24"/>
                <w:szCs w:val="24"/>
              </w:rPr>
              <w:t xml:space="preserve">по </w:t>
            </w:r>
            <w:r w:rsidRPr="00954B87">
              <w:rPr>
                <w:rFonts w:ascii="Times New Roman" w:hAnsi="Times New Roman"/>
                <w:sz w:val="24"/>
                <w:szCs w:val="24"/>
              </w:rPr>
              <w:lastRenderedPageBreak/>
              <w:t>успешному выполнению работ сопоставимого характера и объема</w:t>
            </w:r>
            <w:r>
              <w:rPr>
                <w:rFonts w:ascii="Times New Roman" w:hAnsi="Times New Roman"/>
                <w:sz w:val="24"/>
                <w:szCs w:val="24"/>
              </w:rPr>
              <w:t>.</w:t>
            </w:r>
          </w:p>
        </w:tc>
        <w:tc>
          <w:tcPr>
            <w:tcW w:w="491" w:type="pct"/>
            <w:shd w:val="clear" w:color="auto" w:fill="auto"/>
            <w:vAlign w:val="center"/>
          </w:tcPr>
          <w:p w:rsidR="002763A5" w:rsidRPr="00F07C90" w:rsidRDefault="002763A5" w:rsidP="00930035">
            <w:pPr>
              <w:spacing w:after="0" w:line="240" w:lineRule="auto"/>
              <w:ind w:left="-1100" w:right="-72" w:firstLine="1044"/>
              <w:jc w:val="center"/>
              <w:rPr>
                <w:rFonts w:ascii="Times New Roman" w:hAnsi="Times New Roman" w:cs="Times New Roman"/>
                <w:sz w:val="24"/>
                <w:szCs w:val="24"/>
              </w:rPr>
            </w:pPr>
            <w:r w:rsidRPr="00F07C90">
              <w:rPr>
                <w:rFonts w:ascii="Times New Roman" w:hAnsi="Times New Roman" w:cs="Times New Roman"/>
                <w:sz w:val="24"/>
                <w:szCs w:val="24"/>
              </w:rPr>
              <w:lastRenderedPageBreak/>
              <w:t>0,00</w:t>
            </w:r>
          </w:p>
        </w:tc>
        <w:tc>
          <w:tcPr>
            <w:tcW w:w="703" w:type="pct"/>
            <w:gridSpan w:val="2"/>
            <w:shd w:val="clear" w:color="auto" w:fill="auto"/>
            <w:vAlign w:val="center"/>
          </w:tcPr>
          <w:p w:rsidR="002763A5" w:rsidRPr="00F07C90" w:rsidRDefault="002763A5" w:rsidP="00930035">
            <w:pPr>
              <w:spacing w:after="0" w:line="240" w:lineRule="auto"/>
              <w:ind w:left="-1100" w:right="-72" w:firstLine="1044"/>
              <w:jc w:val="center"/>
              <w:rPr>
                <w:rFonts w:ascii="Times New Roman" w:hAnsi="Times New Roman" w:cs="Times New Roman"/>
                <w:sz w:val="24"/>
                <w:szCs w:val="24"/>
              </w:rPr>
            </w:pPr>
            <w:r w:rsidRPr="00F07C90">
              <w:rPr>
                <w:rFonts w:ascii="Times New Roman" w:hAnsi="Times New Roman" w:cs="Times New Roman"/>
                <w:sz w:val="24"/>
                <w:szCs w:val="24"/>
              </w:rPr>
              <w:t>0,00</w:t>
            </w:r>
          </w:p>
        </w:tc>
        <w:tc>
          <w:tcPr>
            <w:tcW w:w="990" w:type="pct"/>
            <w:shd w:val="clear" w:color="auto" w:fill="auto"/>
            <w:vAlign w:val="center"/>
          </w:tcPr>
          <w:p w:rsidR="002763A5" w:rsidRPr="00726F37" w:rsidRDefault="002763A5" w:rsidP="00930035">
            <w:pPr>
              <w:spacing w:after="0" w:line="240" w:lineRule="auto"/>
              <w:rPr>
                <w:rFonts w:ascii="Times New Roman" w:hAnsi="Times New Roman" w:cs="Times New Roman"/>
                <w:iCs/>
                <w:lang w:eastAsia="ru-RU"/>
              </w:rPr>
            </w:pPr>
            <w:r w:rsidRPr="00726F37">
              <w:rPr>
                <w:rFonts w:ascii="Times New Roman" w:hAnsi="Times New Roman" w:cs="Times New Roman"/>
                <w:iCs/>
                <w:lang w:eastAsia="ru-RU"/>
              </w:rPr>
              <w:t>Шумилин А.В.</w:t>
            </w:r>
          </w:p>
        </w:tc>
      </w:tr>
      <w:tr w:rsidR="002763A5" w:rsidRPr="00726F37" w:rsidTr="00930035">
        <w:trPr>
          <w:trHeight w:val="697"/>
        </w:trPr>
        <w:tc>
          <w:tcPr>
            <w:tcW w:w="915" w:type="pct"/>
            <w:vMerge/>
            <w:shd w:val="clear" w:color="auto" w:fill="auto"/>
            <w:vAlign w:val="center"/>
          </w:tcPr>
          <w:p w:rsidR="002763A5" w:rsidRPr="00726F37" w:rsidRDefault="002763A5" w:rsidP="00930035">
            <w:pPr>
              <w:spacing w:after="0" w:line="240" w:lineRule="auto"/>
              <w:rPr>
                <w:rFonts w:ascii="Times New Roman" w:hAnsi="Times New Roman" w:cs="Times New Roman"/>
                <w:iCs/>
                <w:highlight w:val="yellow"/>
              </w:rPr>
            </w:pPr>
          </w:p>
        </w:tc>
        <w:tc>
          <w:tcPr>
            <w:tcW w:w="494" w:type="pct"/>
            <w:gridSpan w:val="2"/>
            <w:vMerge/>
            <w:shd w:val="clear" w:color="auto" w:fill="auto"/>
            <w:vAlign w:val="center"/>
          </w:tcPr>
          <w:p w:rsidR="002763A5" w:rsidRPr="00726F37" w:rsidRDefault="002763A5" w:rsidP="00930035">
            <w:pPr>
              <w:spacing w:after="0" w:line="240" w:lineRule="auto"/>
              <w:rPr>
                <w:rFonts w:ascii="Times New Roman" w:hAnsi="Times New Roman" w:cs="Times New Roman"/>
                <w:iCs/>
                <w:highlight w:val="yellow"/>
              </w:rPr>
            </w:pPr>
          </w:p>
        </w:tc>
        <w:tc>
          <w:tcPr>
            <w:tcW w:w="1407" w:type="pct"/>
            <w:vMerge/>
            <w:shd w:val="clear" w:color="auto" w:fill="auto"/>
            <w:vAlign w:val="center"/>
          </w:tcPr>
          <w:p w:rsidR="002763A5" w:rsidRPr="00726F37" w:rsidRDefault="002763A5" w:rsidP="00930035">
            <w:pPr>
              <w:spacing w:after="0" w:line="240" w:lineRule="auto"/>
              <w:rPr>
                <w:rFonts w:ascii="Times New Roman" w:hAnsi="Times New Roman" w:cs="Times New Roman"/>
                <w:iCs/>
                <w:highlight w:val="yellow"/>
              </w:rPr>
            </w:pPr>
          </w:p>
        </w:tc>
        <w:tc>
          <w:tcPr>
            <w:tcW w:w="491" w:type="pct"/>
            <w:shd w:val="clear" w:color="auto" w:fill="auto"/>
            <w:vAlign w:val="center"/>
          </w:tcPr>
          <w:p w:rsidR="002763A5" w:rsidRPr="00F07C90" w:rsidRDefault="002763A5" w:rsidP="00930035">
            <w:pPr>
              <w:spacing w:after="0" w:line="240" w:lineRule="auto"/>
              <w:ind w:left="-1100" w:right="-72" w:firstLine="1044"/>
              <w:jc w:val="center"/>
              <w:rPr>
                <w:rFonts w:ascii="Times New Roman" w:hAnsi="Times New Roman" w:cs="Times New Roman"/>
                <w:sz w:val="24"/>
                <w:szCs w:val="24"/>
              </w:rPr>
            </w:pPr>
            <w:r w:rsidRPr="00F07C90">
              <w:rPr>
                <w:rFonts w:ascii="Times New Roman" w:hAnsi="Times New Roman" w:cs="Times New Roman"/>
                <w:sz w:val="24"/>
                <w:szCs w:val="24"/>
              </w:rPr>
              <w:t>0,00</w:t>
            </w:r>
          </w:p>
        </w:tc>
        <w:tc>
          <w:tcPr>
            <w:tcW w:w="703" w:type="pct"/>
            <w:gridSpan w:val="2"/>
            <w:shd w:val="clear" w:color="auto" w:fill="auto"/>
            <w:vAlign w:val="center"/>
          </w:tcPr>
          <w:p w:rsidR="002763A5" w:rsidRPr="00F07C90" w:rsidRDefault="002763A5" w:rsidP="00930035">
            <w:pPr>
              <w:spacing w:after="0" w:line="240" w:lineRule="auto"/>
              <w:ind w:left="-1100" w:right="-72" w:firstLine="1044"/>
              <w:jc w:val="center"/>
              <w:rPr>
                <w:rFonts w:ascii="Times New Roman" w:hAnsi="Times New Roman" w:cs="Times New Roman"/>
                <w:sz w:val="24"/>
                <w:szCs w:val="24"/>
              </w:rPr>
            </w:pPr>
            <w:r w:rsidRPr="00F07C90">
              <w:rPr>
                <w:rFonts w:ascii="Times New Roman" w:hAnsi="Times New Roman" w:cs="Times New Roman"/>
                <w:sz w:val="24"/>
                <w:szCs w:val="24"/>
              </w:rPr>
              <w:t>0,00</w:t>
            </w:r>
          </w:p>
        </w:tc>
        <w:tc>
          <w:tcPr>
            <w:tcW w:w="990" w:type="pct"/>
            <w:shd w:val="clear" w:color="auto" w:fill="auto"/>
            <w:vAlign w:val="center"/>
          </w:tcPr>
          <w:p w:rsidR="002763A5" w:rsidRPr="00726F37" w:rsidRDefault="002763A5" w:rsidP="00930035">
            <w:pPr>
              <w:spacing w:after="0" w:line="240" w:lineRule="auto"/>
              <w:rPr>
                <w:rFonts w:ascii="Times New Roman" w:hAnsi="Times New Roman" w:cs="Times New Roman"/>
                <w:iCs/>
                <w:lang w:eastAsia="ru-RU"/>
              </w:rPr>
            </w:pPr>
            <w:r w:rsidRPr="00726F37">
              <w:rPr>
                <w:rFonts w:ascii="Times New Roman" w:hAnsi="Times New Roman" w:cs="Times New Roman"/>
                <w:iCs/>
                <w:lang w:eastAsia="ru-RU"/>
              </w:rPr>
              <w:t>Рожкова С.А.</w:t>
            </w:r>
          </w:p>
        </w:tc>
      </w:tr>
      <w:tr w:rsidR="002763A5" w:rsidRPr="00726F37" w:rsidTr="00930035">
        <w:trPr>
          <w:trHeight w:val="697"/>
        </w:trPr>
        <w:tc>
          <w:tcPr>
            <w:tcW w:w="915" w:type="pct"/>
            <w:vMerge/>
            <w:shd w:val="clear" w:color="auto" w:fill="auto"/>
            <w:vAlign w:val="center"/>
          </w:tcPr>
          <w:p w:rsidR="002763A5" w:rsidRPr="00726F37" w:rsidRDefault="002763A5" w:rsidP="00930035">
            <w:pPr>
              <w:spacing w:after="0" w:line="240" w:lineRule="auto"/>
              <w:rPr>
                <w:rFonts w:ascii="Times New Roman" w:hAnsi="Times New Roman" w:cs="Times New Roman"/>
                <w:iCs/>
                <w:highlight w:val="yellow"/>
              </w:rPr>
            </w:pPr>
          </w:p>
        </w:tc>
        <w:tc>
          <w:tcPr>
            <w:tcW w:w="494" w:type="pct"/>
            <w:gridSpan w:val="2"/>
            <w:vMerge/>
            <w:shd w:val="clear" w:color="auto" w:fill="auto"/>
            <w:vAlign w:val="center"/>
          </w:tcPr>
          <w:p w:rsidR="002763A5" w:rsidRPr="00726F37" w:rsidRDefault="002763A5" w:rsidP="00930035">
            <w:pPr>
              <w:spacing w:after="0" w:line="240" w:lineRule="auto"/>
              <w:rPr>
                <w:rFonts w:ascii="Times New Roman" w:hAnsi="Times New Roman" w:cs="Times New Roman"/>
                <w:iCs/>
                <w:highlight w:val="yellow"/>
              </w:rPr>
            </w:pPr>
          </w:p>
        </w:tc>
        <w:tc>
          <w:tcPr>
            <w:tcW w:w="1407" w:type="pct"/>
            <w:vMerge/>
            <w:shd w:val="clear" w:color="auto" w:fill="auto"/>
            <w:vAlign w:val="center"/>
          </w:tcPr>
          <w:p w:rsidR="002763A5" w:rsidRPr="00726F37" w:rsidRDefault="002763A5" w:rsidP="00930035">
            <w:pPr>
              <w:spacing w:after="0" w:line="240" w:lineRule="auto"/>
              <w:rPr>
                <w:rFonts w:ascii="Times New Roman" w:hAnsi="Times New Roman" w:cs="Times New Roman"/>
                <w:iCs/>
                <w:highlight w:val="yellow"/>
              </w:rPr>
            </w:pPr>
          </w:p>
        </w:tc>
        <w:tc>
          <w:tcPr>
            <w:tcW w:w="491" w:type="pct"/>
            <w:shd w:val="clear" w:color="auto" w:fill="auto"/>
            <w:vAlign w:val="center"/>
          </w:tcPr>
          <w:p w:rsidR="002763A5" w:rsidRPr="00F07C90" w:rsidRDefault="002763A5" w:rsidP="00930035">
            <w:pPr>
              <w:spacing w:after="0" w:line="240" w:lineRule="auto"/>
              <w:ind w:left="-1100" w:right="-72" w:firstLine="1044"/>
              <w:jc w:val="center"/>
              <w:rPr>
                <w:rFonts w:ascii="Times New Roman" w:hAnsi="Times New Roman" w:cs="Times New Roman"/>
                <w:sz w:val="24"/>
                <w:szCs w:val="24"/>
              </w:rPr>
            </w:pPr>
            <w:r w:rsidRPr="00F07C90">
              <w:rPr>
                <w:rFonts w:ascii="Times New Roman" w:hAnsi="Times New Roman" w:cs="Times New Roman"/>
                <w:sz w:val="24"/>
                <w:szCs w:val="24"/>
              </w:rPr>
              <w:t>0,00</w:t>
            </w:r>
          </w:p>
        </w:tc>
        <w:tc>
          <w:tcPr>
            <w:tcW w:w="703" w:type="pct"/>
            <w:gridSpan w:val="2"/>
            <w:shd w:val="clear" w:color="auto" w:fill="auto"/>
            <w:vAlign w:val="center"/>
          </w:tcPr>
          <w:p w:rsidR="002763A5" w:rsidRPr="00F07C90" w:rsidRDefault="002763A5" w:rsidP="00930035">
            <w:pPr>
              <w:spacing w:after="0" w:line="240" w:lineRule="auto"/>
              <w:ind w:left="-1100" w:right="-72" w:firstLine="1044"/>
              <w:jc w:val="center"/>
              <w:rPr>
                <w:rFonts w:ascii="Times New Roman" w:hAnsi="Times New Roman" w:cs="Times New Roman"/>
                <w:sz w:val="24"/>
                <w:szCs w:val="24"/>
              </w:rPr>
            </w:pPr>
            <w:r w:rsidRPr="00F07C90">
              <w:rPr>
                <w:rFonts w:ascii="Times New Roman" w:hAnsi="Times New Roman" w:cs="Times New Roman"/>
                <w:sz w:val="24"/>
                <w:szCs w:val="24"/>
              </w:rPr>
              <w:t>0,00</w:t>
            </w:r>
          </w:p>
        </w:tc>
        <w:tc>
          <w:tcPr>
            <w:tcW w:w="990" w:type="pct"/>
            <w:shd w:val="clear" w:color="auto" w:fill="auto"/>
            <w:vAlign w:val="center"/>
          </w:tcPr>
          <w:p w:rsidR="002763A5" w:rsidRPr="00726F37" w:rsidRDefault="002763A5" w:rsidP="00930035">
            <w:pPr>
              <w:spacing w:after="0" w:line="240" w:lineRule="auto"/>
              <w:rPr>
                <w:rFonts w:ascii="Times New Roman" w:hAnsi="Times New Roman" w:cs="Times New Roman"/>
                <w:iCs/>
                <w:lang w:eastAsia="ru-RU"/>
              </w:rPr>
            </w:pPr>
            <w:r w:rsidRPr="00726F37">
              <w:rPr>
                <w:rFonts w:ascii="Times New Roman" w:hAnsi="Times New Roman" w:cs="Times New Roman"/>
                <w:iCs/>
              </w:rPr>
              <w:t>Гречишкина Л. Н.</w:t>
            </w:r>
          </w:p>
        </w:tc>
      </w:tr>
      <w:tr w:rsidR="002763A5" w:rsidRPr="00726F37" w:rsidTr="00930035">
        <w:trPr>
          <w:trHeight w:val="697"/>
        </w:trPr>
        <w:tc>
          <w:tcPr>
            <w:tcW w:w="915" w:type="pct"/>
            <w:vMerge/>
            <w:shd w:val="clear" w:color="auto" w:fill="auto"/>
            <w:vAlign w:val="center"/>
          </w:tcPr>
          <w:p w:rsidR="002763A5" w:rsidRPr="00726F37" w:rsidRDefault="002763A5" w:rsidP="00930035">
            <w:pPr>
              <w:spacing w:after="0" w:line="240" w:lineRule="auto"/>
              <w:rPr>
                <w:rFonts w:ascii="Times New Roman" w:hAnsi="Times New Roman" w:cs="Times New Roman"/>
                <w:iCs/>
                <w:highlight w:val="yellow"/>
              </w:rPr>
            </w:pPr>
          </w:p>
        </w:tc>
        <w:tc>
          <w:tcPr>
            <w:tcW w:w="494" w:type="pct"/>
            <w:gridSpan w:val="2"/>
            <w:vMerge/>
            <w:shd w:val="clear" w:color="auto" w:fill="auto"/>
            <w:vAlign w:val="center"/>
          </w:tcPr>
          <w:p w:rsidR="002763A5" w:rsidRPr="00726F37" w:rsidRDefault="002763A5" w:rsidP="00930035">
            <w:pPr>
              <w:spacing w:after="0" w:line="240" w:lineRule="auto"/>
              <w:rPr>
                <w:rFonts w:ascii="Times New Roman" w:hAnsi="Times New Roman" w:cs="Times New Roman"/>
                <w:iCs/>
                <w:highlight w:val="yellow"/>
              </w:rPr>
            </w:pPr>
          </w:p>
        </w:tc>
        <w:tc>
          <w:tcPr>
            <w:tcW w:w="1407" w:type="pct"/>
            <w:vMerge/>
            <w:shd w:val="clear" w:color="auto" w:fill="auto"/>
            <w:vAlign w:val="center"/>
          </w:tcPr>
          <w:p w:rsidR="002763A5" w:rsidRPr="00726F37" w:rsidRDefault="002763A5" w:rsidP="00930035">
            <w:pPr>
              <w:spacing w:after="0" w:line="240" w:lineRule="auto"/>
              <w:rPr>
                <w:rFonts w:ascii="Times New Roman" w:hAnsi="Times New Roman" w:cs="Times New Roman"/>
                <w:iCs/>
                <w:highlight w:val="yellow"/>
              </w:rPr>
            </w:pPr>
          </w:p>
        </w:tc>
        <w:tc>
          <w:tcPr>
            <w:tcW w:w="491" w:type="pct"/>
            <w:shd w:val="clear" w:color="auto" w:fill="auto"/>
            <w:vAlign w:val="center"/>
          </w:tcPr>
          <w:p w:rsidR="002763A5" w:rsidRPr="00F07C90" w:rsidRDefault="002763A5" w:rsidP="00930035">
            <w:pPr>
              <w:spacing w:after="0" w:line="240" w:lineRule="auto"/>
              <w:ind w:left="-1100" w:right="-72" w:firstLine="1044"/>
              <w:jc w:val="center"/>
              <w:rPr>
                <w:rFonts w:ascii="Times New Roman" w:hAnsi="Times New Roman" w:cs="Times New Roman"/>
                <w:sz w:val="24"/>
                <w:szCs w:val="24"/>
              </w:rPr>
            </w:pPr>
            <w:r w:rsidRPr="00F07C90">
              <w:rPr>
                <w:rFonts w:ascii="Times New Roman" w:hAnsi="Times New Roman" w:cs="Times New Roman"/>
                <w:sz w:val="24"/>
                <w:szCs w:val="24"/>
              </w:rPr>
              <w:t>0,00</w:t>
            </w:r>
          </w:p>
        </w:tc>
        <w:tc>
          <w:tcPr>
            <w:tcW w:w="703" w:type="pct"/>
            <w:gridSpan w:val="2"/>
            <w:shd w:val="clear" w:color="auto" w:fill="auto"/>
            <w:vAlign w:val="center"/>
          </w:tcPr>
          <w:p w:rsidR="002763A5" w:rsidRPr="00F07C90" w:rsidRDefault="002763A5" w:rsidP="00930035">
            <w:pPr>
              <w:spacing w:after="0" w:line="240" w:lineRule="auto"/>
              <w:ind w:left="-1100" w:right="-72" w:firstLine="1044"/>
              <w:jc w:val="center"/>
              <w:rPr>
                <w:rFonts w:ascii="Times New Roman" w:hAnsi="Times New Roman" w:cs="Times New Roman"/>
                <w:sz w:val="24"/>
                <w:szCs w:val="24"/>
              </w:rPr>
            </w:pPr>
            <w:r w:rsidRPr="00F07C90">
              <w:rPr>
                <w:rFonts w:ascii="Times New Roman" w:hAnsi="Times New Roman" w:cs="Times New Roman"/>
                <w:sz w:val="24"/>
                <w:szCs w:val="24"/>
              </w:rPr>
              <w:t>0,00</w:t>
            </w:r>
          </w:p>
        </w:tc>
        <w:tc>
          <w:tcPr>
            <w:tcW w:w="990" w:type="pct"/>
            <w:shd w:val="clear" w:color="auto" w:fill="auto"/>
            <w:vAlign w:val="center"/>
          </w:tcPr>
          <w:p w:rsidR="002763A5" w:rsidRPr="00726F37" w:rsidRDefault="002763A5" w:rsidP="00930035">
            <w:pPr>
              <w:spacing w:after="0" w:line="240" w:lineRule="auto"/>
              <w:rPr>
                <w:rFonts w:ascii="Times New Roman" w:hAnsi="Times New Roman" w:cs="Times New Roman"/>
                <w:iCs/>
                <w:lang w:eastAsia="ru-RU"/>
              </w:rPr>
            </w:pPr>
            <w:r w:rsidRPr="00726F37">
              <w:rPr>
                <w:rFonts w:ascii="Times New Roman" w:hAnsi="Times New Roman" w:cs="Times New Roman"/>
                <w:iCs/>
              </w:rPr>
              <w:t>Душаева Э.Ш.</w:t>
            </w:r>
          </w:p>
        </w:tc>
      </w:tr>
      <w:tr w:rsidR="002763A5" w:rsidRPr="00726F37" w:rsidTr="00930035">
        <w:trPr>
          <w:trHeight w:val="697"/>
        </w:trPr>
        <w:tc>
          <w:tcPr>
            <w:tcW w:w="915" w:type="pct"/>
            <w:vMerge/>
            <w:shd w:val="clear" w:color="auto" w:fill="auto"/>
            <w:vAlign w:val="center"/>
          </w:tcPr>
          <w:p w:rsidR="002763A5" w:rsidRPr="00726F37" w:rsidRDefault="002763A5" w:rsidP="00930035">
            <w:pPr>
              <w:spacing w:after="0" w:line="240" w:lineRule="auto"/>
              <w:rPr>
                <w:rFonts w:ascii="Times New Roman" w:hAnsi="Times New Roman" w:cs="Times New Roman"/>
                <w:iCs/>
                <w:highlight w:val="yellow"/>
              </w:rPr>
            </w:pPr>
          </w:p>
        </w:tc>
        <w:tc>
          <w:tcPr>
            <w:tcW w:w="494" w:type="pct"/>
            <w:gridSpan w:val="2"/>
            <w:vMerge/>
            <w:shd w:val="clear" w:color="auto" w:fill="auto"/>
            <w:vAlign w:val="center"/>
          </w:tcPr>
          <w:p w:rsidR="002763A5" w:rsidRPr="00726F37" w:rsidRDefault="002763A5" w:rsidP="00930035">
            <w:pPr>
              <w:spacing w:after="0" w:line="240" w:lineRule="auto"/>
              <w:rPr>
                <w:rFonts w:ascii="Times New Roman" w:hAnsi="Times New Roman" w:cs="Times New Roman"/>
                <w:iCs/>
                <w:highlight w:val="yellow"/>
              </w:rPr>
            </w:pPr>
          </w:p>
        </w:tc>
        <w:tc>
          <w:tcPr>
            <w:tcW w:w="1407" w:type="pct"/>
            <w:vMerge/>
            <w:shd w:val="clear" w:color="auto" w:fill="auto"/>
            <w:vAlign w:val="center"/>
          </w:tcPr>
          <w:p w:rsidR="002763A5" w:rsidRPr="00726F37" w:rsidRDefault="002763A5" w:rsidP="00930035">
            <w:pPr>
              <w:spacing w:after="0" w:line="240" w:lineRule="auto"/>
              <w:rPr>
                <w:rFonts w:ascii="Times New Roman" w:hAnsi="Times New Roman" w:cs="Times New Roman"/>
                <w:iCs/>
                <w:highlight w:val="yellow"/>
              </w:rPr>
            </w:pPr>
          </w:p>
        </w:tc>
        <w:tc>
          <w:tcPr>
            <w:tcW w:w="491" w:type="pct"/>
            <w:shd w:val="clear" w:color="auto" w:fill="auto"/>
            <w:vAlign w:val="center"/>
          </w:tcPr>
          <w:p w:rsidR="002763A5" w:rsidRPr="00F07C90" w:rsidRDefault="002763A5" w:rsidP="00930035">
            <w:pPr>
              <w:spacing w:after="0" w:line="240" w:lineRule="auto"/>
              <w:ind w:left="-1100" w:right="-72" w:firstLine="1044"/>
              <w:jc w:val="center"/>
              <w:rPr>
                <w:rFonts w:ascii="Times New Roman" w:hAnsi="Times New Roman" w:cs="Times New Roman"/>
                <w:sz w:val="24"/>
                <w:szCs w:val="24"/>
              </w:rPr>
            </w:pPr>
            <w:r w:rsidRPr="00F07C90">
              <w:rPr>
                <w:rFonts w:ascii="Times New Roman" w:hAnsi="Times New Roman" w:cs="Times New Roman"/>
                <w:sz w:val="24"/>
                <w:szCs w:val="24"/>
              </w:rPr>
              <w:t>0,00</w:t>
            </w:r>
          </w:p>
        </w:tc>
        <w:tc>
          <w:tcPr>
            <w:tcW w:w="703" w:type="pct"/>
            <w:gridSpan w:val="2"/>
            <w:shd w:val="clear" w:color="auto" w:fill="auto"/>
            <w:vAlign w:val="center"/>
          </w:tcPr>
          <w:p w:rsidR="002763A5" w:rsidRPr="00F07C90" w:rsidRDefault="002763A5" w:rsidP="00930035">
            <w:pPr>
              <w:spacing w:after="0" w:line="240" w:lineRule="auto"/>
              <w:ind w:left="-1100" w:right="-72" w:firstLine="1044"/>
              <w:jc w:val="center"/>
              <w:rPr>
                <w:rFonts w:ascii="Times New Roman" w:hAnsi="Times New Roman" w:cs="Times New Roman"/>
                <w:sz w:val="24"/>
                <w:szCs w:val="24"/>
              </w:rPr>
            </w:pPr>
            <w:r w:rsidRPr="00F07C90">
              <w:rPr>
                <w:rFonts w:ascii="Times New Roman" w:hAnsi="Times New Roman" w:cs="Times New Roman"/>
                <w:sz w:val="24"/>
                <w:szCs w:val="24"/>
              </w:rPr>
              <w:t>0,00</w:t>
            </w:r>
          </w:p>
        </w:tc>
        <w:tc>
          <w:tcPr>
            <w:tcW w:w="990" w:type="pct"/>
            <w:shd w:val="clear" w:color="auto" w:fill="auto"/>
            <w:vAlign w:val="center"/>
          </w:tcPr>
          <w:p w:rsidR="002763A5" w:rsidRPr="00726F37" w:rsidRDefault="002763A5" w:rsidP="00930035">
            <w:pPr>
              <w:spacing w:after="0" w:line="240" w:lineRule="auto"/>
              <w:rPr>
                <w:rFonts w:ascii="Times New Roman" w:hAnsi="Times New Roman" w:cs="Times New Roman"/>
                <w:iCs/>
                <w:lang w:eastAsia="ru-RU"/>
              </w:rPr>
            </w:pPr>
            <w:r w:rsidRPr="00726F37">
              <w:rPr>
                <w:rFonts w:ascii="Times New Roman" w:hAnsi="Times New Roman" w:cs="Times New Roman"/>
                <w:iCs/>
              </w:rPr>
              <w:t>Преловская Я.В.</w:t>
            </w:r>
          </w:p>
        </w:tc>
      </w:tr>
      <w:tr w:rsidR="002763A5" w:rsidRPr="00726F37" w:rsidTr="00930035">
        <w:trPr>
          <w:trHeight w:val="697"/>
        </w:trPr>
        <w:tc>
          <w:tcPr>
            <w:tcW w:w="5000" w:type="pct"/>
            <w:gridSpan w:val="8"/>
            <w:shd w:val="clear" w:color="auto" w:fill="auto"/>
            <w:vAlign w:val="center"/>
          </w:tcPr>
          <w:p w:rsidR="002763A5" w:rsidRPr="00726F37" w:rsidRDefault="002763A5" w:rsidP="00930035">
            <w:pPr>
              <w:spacing w:after="0" w:line="240" w:lineRule="auto"/>
              <w:jc w:val="center"/>
              <w:rPr>
                <w:rFonts w:ascii="Times New Roman" w:hAnsi="Times New Roman" w:cs="Times New Roman"/>
                <w:iCs/>
                <w:highlight w:val="yellow"/>
              </w:rPr>
            </w:pPr>
            <w:r w:rsidRPr="00F02A0C">
              <w:rPr>
                <w:rFonts w:ascii="Times New Roman" w:hAnsi="Times New Roman" w:cs="Times New Roman"/>
              </w:rPr>
              <w:t xml:space="preserve">4.Идентификационный номер заявки </w:t>
            </w:r>
            <w:r w:rsidRPr="00F02A0C">
              <w:rPr>
                <w:rFonts w:ascii="Times New Roman" w:hAnsi="Times New Roman" w:cs="Times New Roman"/>
                <w:color w:val="000000" w:themeColor="text1"/>
                <w:shd w:val="clear" w:color="auto" w:fill="FFFFFF"/>
              </w:rPr>
              <w:t>105714899</w:t>
            </w:r>
            <w:r w:rsidRPr="00F02A0C">
              <w:rPr>
                <w:rFonts w:ascii="Times New Roman" w:eastAsia="Times New Roman" w:hAnsi="Times New Roman" w:cs="Times New Roman"/>
                <w:color w:val="000000" w:themeColor="text1"/>
                <w:lang w:eastAsia="ru-RU"/>
              </w:rPr>
              <w:t xml:space="preserve">, </w:t>
            </w:r>
            <w:r w:rsidRPr="00F02A0C">
              <w:rPr>
                <w:rFonts w:ascii="Times New Roman" w:hAnsi="Times New Roman" w:cs="Times New Roman"/>
                <w:color w:val="000000" w:themeColor="text1"/>
                <w:shd w:val="clear" w:color="auto" w:fill="FFFFFF"/>
              </w:rPr>
              <w:t>ОБЩЕСТВО С ОГРАНИЧЕННОЙ ОТВЕТСТВЕННОСТЬЮ "МИРЕР ГРУПП"</w:t>
            </w:r>
          </w:p>
        </w:tc>
      </w:tr>
      <w:tr w:rsidR="002763A5" w:rsidRPr="00726F37" w:rsidTr="00930035">
        <w:trPr>
          <w:trHeight w:val="697"/>
        </w:trPr>
        <w:tc>
          <w:tcPr>
            <w:tcW w:w="915" w:type="pct"/>
            <w:vMerge w:val="restart"/>
            <w:shd w:val="clear" w:color="auto" w:fill="auto"/>
            <w:vAlign w:val="center"/>
          </w:tcPr>
          <w:p w:rsidR="002763A5" w:rsidRPr="00726F37" w:rsidRDefault="002763A5" w:rsidP="00930035">
            <w:pPr>
              <w:pStyle w:val="a3"/>
              <w:spacing w:after="0" w:line="240" w:lineRule="auto"/>
              <w:ind w:left="0"/>
              <w:jc w:val="both"/>
              <w:rPr>
                <w:rFonts w:ascii="Times New Roman" w:hAnsi="Times New Roman" w:cs="Times New Roman"/>
                <w:highlight w:val="yellow"/>
              </w:rPr>
            </w:pPr>
            <w:r w:rsidRPr="00974418">
              <w:rPr>
                <w:rFonts w:ascii="Times New Roman" w:hAnsi="Times New Roman" w:cs="Times New Roman"/>
              </w:rPr>
              <w:t>Показатель:</w:t>
            </w:r>
            <w:r w:rsidRPr="00974418">
              <w:rPr>
                <w:rFonts w:ascii="Times New Roman" w:hAnsi="Times New Roman" w:cs="Times New Roman"/>
                <w:b/>
                <w:bCs/>
              </w:rPr>
              <w:t xml:space="preserve"> </w:t>
            </w:r>
            <w:r w:rsidRPr="00974418">
              <w:rPr>
                <w:rFonts w:ascii="Times New Roman" w:hAnsi="Times New Roman"/>
                <w:sz w:val="24"/>
                <w:szCs w:val="24"/>
              </w:rPr>
              <w:t>Опыт участника</w:t>
            </w:r>
            <w:r w:rsidRPr="00954B87">
              <w:rPr>
                <w:rFonts w:ascii="Times New Roman" w:hAnsi="Times New Roman"/>
                <w:sz w:val="24"/>
                <w:szCs w:val="24"/>
              </w:rPr>
              <w:t xml:space="preserve"> по успешному выполнению работ сопоставимого характера и объема</w:t>
            </w:r>
            <w:r w:rsidRPr="00954B87">
              <w:rPr>
                <w:rFonts w:ascii="Times New Roman" w:hAnsi="Times New Roman" w:cs="Times New Roman"/>
                <w:bCs/>
              </w:rPr>
              <w:t xml:space="preserve"> (Коэффициент значимости показателя критерия – 1,0)</w:t>
            </w:r>
          </w:p>
        </w:tc>
        <w:tc>
          <w:tcPr>
            <w:tcW w:w="494" w:type="pct"/>
            <w:gridSpan w:val="2"/>
            <w:vMerge w:val="restart"/>
            <w:shd w:val="clear" w:color="auto" w:fill="auto"/>
            <w:vAlign w:val="center"/>
          </w:tcPr>
          <w:p w:rsidR="002763A5" w:rsidRPr="00726F37" w:rsidRDefault="002763A5" w:rsidP="00930035">
            <w:pPr>
              <w:spacing w:after="0" w:line="240" w:lineRule="auto"/>
              <w:jc w:val="center"/>
              <w:rPr>
                <w:rFonts w:ascii="Times New Roman" w:hAnsi="Times New Roman" w:cs="Times New Roman"/>
                <w:iCs/>
                <w:highlight w:val="yellow"/>
              </w:rPr>
            </w:pPr>
            <w:r w:rsidRPr="00FC39ED">
              <w:rPr>
                <w:rFonts w:ascii="Times New Roman" w:hAnsi="Times New Roman" w:cs="Times New Roman"/>
                <w:iCs/>
              </w:rPr>
              <w:t>4</w:t>
            </w:r>
            <w:r>
              <w:rPr>
                <w:rFonts w:ascii="Times New Roman" w:hAnsi="Times New Roman" w:cs="Times New Roman"/>
                <w:iCs/>
              </w:rPr>
              <w:t xml:space="preserve"> шт.</w:t>
            </w:r>
          </w:p>
        </w:tc>
        <w:tc>
          <w:tcPr>
            <w:tcW w:w="1407" w:type="pct"/>
            <w:vMerge w:val="restart"/>
            <w:shd w:val="clear" w:color="auto" w:fill="auto"/>
            <w:vAlign w:val="center"/>
          </w:tcPr>
          <w:p w:rsidR="002763A5" w:rsidRDefault="002763A5" w:rsidP="0093003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шт. Учтены все контракты (договоры) предоставленные участником </w:t>
            </w:r>
          </w:p>
          <w:p w:rsidR="002763A5" w:rsidRPr="00726F37" w:rsidRDefault="002763A5" w:rsidP="00930035">
            <w:pPr>
              <w:spacing w:after="0" w:line="240" w:lineRule="auto"/>
              <w:rPr>
                <w:rFonts w:ascii="Times New Roman" w:hAnsi="Times New Roman" w:cs="Times New Roman"/>
                <w:iCs/>
                <w:highlight w:val="yellow"/>
              </w:rPr>
            </w:pPr>
            <w:r>
              <w:rPr>
                <w:rFonts w:ascii="Times New Roman" w:hAnsi="Times New Roman" w:cs="Times New Roman"/>
                <w:sz w:val="24"/>
                <w:szCs w:val="24"/>
              </w:rPr>
              <w:t>(Учтены контракты (договоры) исполненные в полном объеме, которые подтверждены документами о приемке).</w:t>
            </w:r>
          </w:p>
        </w:tc>
        <w:tc>
          <w:tcPr>
            <w:tcW w:w="491" w:type="pct"/>
            <w:shd w:val="clear" w:color="auto" w:fill="auto"/>
            <w:vAlign w:val="center"/>
          </w:tcPr>
          <w:p w:rsidR="002763A5" w:rsidRPr="002D0D59" w:rsidRDefault="002763A5" w:rsidP="00930035">
            <w:pPr>
              <w:spacing w:after="0" w:line="240" w:lineRule="auto"/>
              <w:ind w:left="-1100" w:right="-72" w:firstLine="1044"/>
              <w:jc w:val="center"/>
              <w:rPr>
                <w:rFonts w:ascii="Times New Roman" w:hAnsi="Times New Roman" w:cs="Times New Roman"/>
              </w:rPr>
            </w:pPr>
            <w:r w:rsidRPr="002D0D59">
              <w:rPr>
                <w:rFonts w:ascii="Times New Roman" w:hAnsi="Times New Roman" w:cs="Times New Roman"/>
              </w:rPr>
              <w:t>100,00</w:t>
            </w:r>
          </w:p>
        </w:tc>
        <w:tc>
          <w:tcPr>
            <w:tcW w:w="703" w:type="pct"/>
            <w:gridSpan w:val="2"/>
            <w:shd w:val="clear" w:color="auto" w:fill="auto"/>
            <w:vAlign w:val="center"/>
          </w:tcPr>
          <w:p w:rsidR="002763A5" w:rsidRPr="002D0D59" w:rsidRDefault="002763A5" w:rsidP="00930035">
            <w:pPr>
              <w:spacing w:after="0" w:line="240" w:lineRule="auto"/>
              <w:ind w:left="-1100" w:right="-72" w:firstLine="1044"/>
              <w:jc w:val="center"/>
              <w:rPr>
                <w:rFonts w:ascii="Times New Roman" w:hAnsi="Times New Roman" w:cs="Times New Roman"/>
                <w:lang w:val="en-US"/>
              </w:rPr>
            </w:pPr>
            <w:r w:rsidRPr="008165A5">
              <w:rPr>
                <w:rFonts w:ascii="Times New Roman" w:hAnsi="Times New Roman" w:cs="Times New Roman"/>
              </w:rPr>
              <w:t>4</w:t>
            </w:r>
            <w:r>
              <w:rPr>
                <w:rFonts w:ascii="Times New Roman" w:hAnsi="Times New Roman" w:cs="Times New Roman"/>
                <w:lang w:val="en-US"/>
              </w:rPr>
              <w:t>0</w:t>
            </w:r>
            <w:r w:rsidRPr="008165A5">
              <w:rPr>
                <w:rFonts w:ascii="Times New Roman" w:hAnsi="Times New Roman" w:cs="Times New Roman"/>
              </w:rPr>
              <w:t>,</w:t>
            </w:r>
            <w:r>
              <w:rPr>
                <w:rFonts w:ascii="Times New Roman" w:hAnsi="Times New Roman" w:cs="Times New Roman"/>
                <w:lang w:val="en-US"/>
              </w:rPr>
              <w:t>00</w:t>
            </w:r>
          </w:p>
        </w:tc>
        <w:tc>
          <w:tcPr>
            <w:tcW w:w="990" w:type="pct"/>
            <w:shd w:val="clear" w:color="auto" w:fill="auto"/>
            <w:vAlign w:val="center"/>
          </w:tcPr>
          <w:p w:rsidR="002763A5" w:rsidRPr="00726F37" w:rsidRDefault="002763A5" w:rsidP="00930035">
            <w:pPr>
              <w:spacing w:after="0" w:line="240" w:lineRule="auto"/>
              <w:rPr>
                <w:rFonts w:ascii="Times New Roman" w:hAnsi="Times New Roman" w:cs="Times New Roman"/>
                <w:iCs/>
                <w:lang w:eastAsia="ru-RU"/>
              </w:rPr>
            </w:pPr>
            <w:r w:rsidRPr="00726F37">
              <w:rPr>
                <w:rFonts w:ascii="Times New Roman" w:hAnsi="Times New Roman" w:cs="Times New Roman"/>
                <w:iCs/>
                <w:lang w:eastAsia="ru-RU"/>
              </w:rPr>
              <w:t>Шумилин А.В.</w:t>
            </w:r>
          </w:p>
        </w:tc>
      </w:tr>
      <w:tr w:rsidR="002763A5" w:rsidRPr="00726F37" w:rsidTr="00930035">
        <w:trPr>
          <w:trHeight w:val="697"/>
        </w:trPr>
        <w:tc>
          <w:tcPr>
            <w:tcW w:w="915" w:type="pct"/>
            <w:vMerge/>
            <w:shd w:val="clear" w:color="auto" w:fill="auto"/>
            <w:vAlign w:val="center"/>
          </w:tcPr>
          <w:p w:rsidR="002763A5" w:rsidRPr="00726F37" w:rsidRDefault="002763A5" w:rsidP="00930035">
            <w:pPr>
              <w:spacing w:after="0" w:line="240" w:lineRule="auto"/>
              <w:rPr>
                <w:rFonts w:ascii="Times New Roman" w:hAnsi="Times New Roman" w:cs="Times New Roman"/>
                <w:iCs/>
                <w:highlight w:val="yellow"/>
              </w:rPr>
            </w:pPr>
          </w:p>
        </w:tc>
        <w:tc>
          <w:tcPr>
            <w:tcW w:w="494" w:type="pct"/>
            <w:gridSpan w:val="2"/>
            <w:vMerge/>
            <w:shd w:val="clear" w:color="auto" w:fill="auto"/>
            <w:vAlign w:val="center"/>
          </w:tcPr>
          <w:p w:rsidR="002763A5" w:rsidRPr="00726F37" w:rsidRDefault="002763A5" w:rsidP="00930035">
            <w:pPr>
              <w:spacing w:after="0" w:line="240" w:lineRule="auto"/>
              <w:rPr>
                <w:rFonts w:ascii="Times New Roman" w:hAnsi="Times New Roman" w:cs="Times New Roman"/>
                <w:iCs/>
                <w:highlight w:val="yellow"/>
              </w:rPr>
            </w:pPr>
          </w:p>
        </w:tc>
        <w:tc>
          <w:tcPr>
            <w:tcW w:w="1407" w:type="pct"/>
            <w:vMerge/>
            <w:shd w:val="clear" w:color="auto" w:fill="auto"/>
            <w:vAlign w:val="center"/>
          </w:tcPr>
          <w:p w:rsidR="002763A5" w:rsidRPr="00726F37" w:rsidRDefault="002763A5" w:rsidP="00930035">
            <w:pPr>
              <w:spacing w:after="0" w:line="240" w:lineRule="auto"/>
              <w:rPr>
                <w:rFonts w:ascii="Times New Roman" w:hAnsi="Times New Roman" w:cs="Times New Roman"/>
                <w:iCs/>
                <w:highlight w:val="yellow"/>
              </w:rPr>
            </w:pPr>
          </w:p>
        </w:tc>
        <w:tc>
          <w:tcPr>
            <w:tcW w:w="491" w:type="pct"/>
            <w:shd w:val="clear" w:color="auto" w:fill="auto"/>
            <w:vAlign w:val="center"/>
          </w:tcPr>
          <w:p w:rsidR="002763A5" w:rsidRPr="002D0D59" w:rsidRDefault="002763A5" w:rsidP="00930035">
            <w:pPr>
              <w:spacing w:after="0" w:line="240" w:lineRule="auto"/>
              <w:ind w:left="-1100" w:right="-72" w:firstLine="1044"/>
              <w:jc w:val="center"/>
              <w:rPr>
                <w:rFonts w:ascii="Times New Roman" w:hAnsi="Times New Roman" w:cs="Times New Roman"/>
              </w:rPr>
            </w:pPr>
            <w:r w:rsidRPr="002D0D59">
              <w:rPr>
                <w:rFonts w:ascii="Times New Roman" w:hAnsi="Times New Roman" w:cs="Times New Roman"/>
              </w:rPr>
              <w:t>100,00</w:t>
            </w:r>
          </w:p>
        </w:tc>
        <w:tc>
          <w:tcPr>
            <w:tcW w:w="703" w:type="pct"/>
            <w:gridSpan w:val="2"/>
            <w:shd w:val="clear" w:color="auto" w:fill="auto"/>
          </w:tcPr>
          <w:p w:rsidR="002763A5" w:rsidRPr="007154E9" w:rsidRDefault="002763A5" w:rsidP="00930035">
            <w:pPr>
              <w:jc w:val="center"/>
              <w:rPr>
                <w:lang w:val="en-US"/>
              </w:rPr>
            </w:pPr>
            <w:r w:rsidRPr="009D1A72">
              <w:rPr>
                <w:rFonts w:ascii="Times New Roman" w:hAnsi="Times New Roman" w:cs="Times New Roman"/>
              </w:rPr>
              <w:t>4</w:t>
            </w:r>
            <w:r w:rsidRPr="009D1A72">
              <w:rPr>
                <w:rFonts w:ascii="Times New Roman" w:hAnsi="Times New Roman" w:cs="Times New Roman"/>
                <w:lang w:val="en-US"/>
              </w:rPr>
              <w:t>0</w:t>
            </w:r>
            <w:r w:rsidRPr="009D1A72">
              <w:rPr>
                <w:rFonts w:ascii="Times New Roman" w:hAnsi="Times New Roman" w:cs="Times New Roman"/>
              </w:rPr>
              <w:t>,</w:t>
            </w:r>
            <w:r w:rsidRPr="009D1A72">
              <w:rPr>
                <w:rFonts w:ascii="Times New Roman" w:hAnsi="Times New Roman" w:cs="Times New Roman"/>
                <w:lang w:val="en-US"/>
              </w:rPr>
              <w:t>00</w:t>
            </w:r>
          </w:p>
        </w:tc>
        <w:tc>
          <w:tcPr>
            <w:tcW w:w="990" w:type="pct"/>
            <w:shd w:val="clear" w:color="auto" w:fill="auto"/>
            <w:vAlign w:val="center"/>
          </w:tcPr>
          <w:p w:rsidR="002763A5" w:rsidRPr="00726F37" w:rsidRDefault="002763A5" w:rsidP="00930035">
            <w:pPr>
              <w:spacing w:after="0" w:line="240" w:lineRule="auto"/>
              <w:rPr>
                <w:rFonts w:ascii="Times New Roman" w:hAnsi="Times New Roman" w:cs="Times New Roman"/>
                <w:iCs/>
                <w:lang w:eastAsia="ru-RU"/>
              </w:rPr>
            </w:pPr>
            <w:r w:rsidRPr="00726F37">
              <w:rPr>
                <w:rFonts w:ascii="Times New Roman" w:hAnsi="Times New Roman" w:cs="Times New Roman"/>
                <w:iCs/>
                <w:lang w:eastAsia="ru-RU"/>
              </w:rPr>
              <w:t>Рожкова С.А.</w:t>
            </w:r>
          </w:p>
        </w:tc>
      </w:tr>
      <w:tr w:rsidR="002763A5" w:rsidRPr="00726F37" w:rsidTr="00930035">
        <w:trPr>
          <w:trHeight w:val="697"/>
        </w:trPr>
        <w:tc>
          <w:tcPr>
            <w:tcW w:w="915" w:type="pct"/>
            <w:vMerge/>
            <w:shd w:val="clear" w:color="auto" w:fill="auto"/>
            <w:vAlign w:val="center"/>
          </w:tcPr>
          <w:p w:rsidR="002763A5" w:rsidRPr="00726F37" w:rsidRDefault="002763A5" w:rsidP="00930035">
            <w:pPr>
              <w:spacing w:after="0" w:line="240" w:lineRule="auto"/>
              <w:rPr>
                <w:rFonts w:ascii="Times New Roman" w:hAnsi="Times New Roman" w:cs="Times New Roman"/>
                <w:iCs/>
                <w:highlight w:val="yellow"/>
              </w:rPr>
            </w:pPr>
          </w:p>
        </w:tc>
        <w:tc>
          <w:tcPr>
            <w:tcW w:w="494" w:type="pct"/>
            <w:gridSpan w:val="2"/>
            <w:vMerge/>
            <w:shd w:val="clear" w:color="auto" w:fill="auto"/>
            <w:vAlign w:val="center"/>
          </w:tcPr>
          <w:p w:rsidR="002763A5" w:rsidRPr="00726F37" w:rsidRDefault="002763A5" w:rsidP="00930035">
            <w:pPr>
              <w:spacing w:after="0" w:line="240" w:lineRule="auto"/>
              <w:rPr>
                <w:rFonts w:ascii="Times New Roman" w:hAnsi="Times New Roman" w:cs="Times New Roman"/>
                <w:iCs/>
                <w:highlight w:val="yellow"/>
              </w:rPr>
            </w:pPr>
          </w:p>
        </w:tc>
        <w:tc>
          <w:tcPr>
            <w:tcW w:w="1407" w:type="pct"/>
            <w:vMerge/>
            <w:shd w:val="clear" w:color="auto" w:fill="auto"/>
            <w:vAlign w:val="center"/>
          </w:tcPr>
          <w:p w:rsidR="002763A5" w:rsidRPr="00726F37" w:rsidRDefault="002763A5" w:rsidP="00930035">
            <w:pPr>
              <w:spacing w:after="0" w:line="240" w:lineRule="auto"/>
              <w:rPr>
                <w:rFonts w:ascii="Times New Roman" w:hAnsi="Times New Roman" w:cs="Times New Roman"/>
                <w:iCs/>
                <w:highlight w:val="yellow"/>
              </w:rPr>
            </w:pPr>
          </w:p>
        </w:tc>
        <w:tc>
          <w:tcPr>
            <w:tcW w:w="491" w:type="pct"/>
            <w:shd w:val="clear" w:color="auto" w:fill="auto"/>
            <w:vAlign w:val="center"/>
          </w:tcPr>
          <w:p w:rsidR="002763A5" w:rsidRPr="002D0D59" w:rsidRDefault="002763A5" w:rsidP="00930035">
            <w:pPr>
              <w:spacing w:after="0" w:line="240" w:lineRule="auto"/>
              <w:ind w:left="-1100" w:right="-72" w:firstLine="1044"/>
              <w:jc w:val="center"/>
              <w:rPr>
                <w:rFonts w:ascii="Times New Roman" w:hAnsi="Times New Roman" w:cs="Times New Roman"/>
              </w:rPr>
            </w:pPr>
            <w:r w:rsidRPr="002D0D59">
              <w:rPr>
                <w:rFonts w:ascii="Times New Roman" w:hAnsi="Times New Roman" w:cs="Times New Roman"/>
              </w:rPr>
              <w:t>100,00</w:t>
            </w:r>
          </w:p>
        </w:tc>
        <w:tc>
          <w:tcPr>
            <w:tcW w:w="703" w:type="pct"/>
            <w:gridSpan w:val="2"/>
            <w:shd w:val="clear" w:color="auto" w:fill="auto"/>
          </w:tcPr>
          <w:p w:rsidR="002763A5" w:rsidRDefault="002763A5" w:rsidP="00930035">
            <w:pPr>
              <w:jc w:val="center"/>
            </w:pPr>
            <w:r w:rsidRPr="009D1A72">
              <w:rPr>
                <w:rFonts w:ascii="Times New Roman" w:hAnsi="Times New Roman" w:cs="Times New Roman"/>
              </w:rPr>
              <w:t>4</w:t>
            </w:r>
            <w:r w:rsidRPr="009D1A72">
              <w:rPr>
                <w:rFonts w:ascii="Times New Roman" w:hAnsi="Times New Roman" w:cs="Times New Roman"/>
                <w:lang w:val="en-US"/>
              </w:rPr>
              <w:t>0</w:t>
            </w:r>
            <w:r w:rsidRPr="009D1A72">
              <w:rPr>
                <w:rFonts w:ascii="Times New Roman" w:hAnsi="Times New Roman" w:cs="Times New Roman"/>
              </w:rPr>
              <w:t>,</w:t>
            </w:r>
            <w:r w:rsidRPr="009D1A72">
              <w:rPr>
                <w:rFonts w:ascii="Times New Roman" w:hAnsi="Times New Roman" w:cs="Times New Roman"/>
                <w:lang w:val="en-US"/>
              </w:rPr>
              <w:t>00</w:t>
            </w:r>
          </w:p>
        </w:tc>
        <w:tc>
          <w:tcPr>
            <w:tcW w:w="990" w:type="pct"/>
            <w:shd w:val="clear" w:color="auto" w:fill="auto"/>
            <w:vAlign w:val="center"/>
          </w:tcPr>
          <w:p w:rsidR="002763A5" w:rsidRPr="00726F37" w:rsidRDefault="002763A5" w:rsidP="00930035">
            <w:pPr>
              <w:spacing w:after="0" w:line="240" w:lineRule="auto"/>
              <w:rPr>
                <w:rFonts w:ascii="Times New Roman" w:hAnsi="Times New Roman" w:cs="Times New Roman"/>
                <w:iCs/>
                <w:lang w:eastAsia="ru-RU"/>
              </w:rPr>
            </w:pPr>
            <w:r w:rsidRPr="00726F37">
              <w:rPr>
                <w:rFonts w:ascii="Times New Roman" w:hAnsi="Times New Roman" w:cs="Times New Roman"/>
                <w:iCs/>
              </w:rPr>
              <w:t>Гречишкина Л. Н.</w:t>
            </w:r>
          </w:p>
        </w:tc>
      </w:tr>
      <w:tr w:rsidR="002763A5" w:rsidRPr="00726F37" w:rsidTr="00930035">
        <w:trPr>
          <w:trHeight w:val="697"/>
        </w:trPr>
        <w:tc>
          <w:tcPr>
            <w:tcW w:w="915" w:type="pct"/>
            <w:vMerge/>
            <w:shd w:val="clear" w:color="auto" w:fill="auto"/>
            <w:vAlign w:val="center"/>
          </w:tcPr>
          <w:p w:rsidR="002763A5" w:rsidRPr="00726F37" w:rsidRDefault="002763A5" w:rsidP="00930035">
            <w:pPr>
              <w:spacing w:after="0" w:line="240" w:lineRule="auto"/>
              <w:rPr>
                <w:rFonts w:ascii="Times New Roman" w:hAnsi="Times New Roman" w:cs="Times New Roman"/>
                <w:iCs/>
                <w:highlight w:val="yellow"/>
              </w:rPr>
            </w:pPr>
          </w:p>
        </w:tc>
        <w:tc>
          <w:tcPr>
            <w:tcW w:w="494" w:type="pct"/>
            <w:gridSpan w:val="2"/>
            <w:vMerge/>
            <w:shd w:val="clear" w:color="auto" w:fill="auto"/>
            <w:vAlign w:val="center"/>
          </w:tcPr>
          <w:p w:rsidR="002763A5" w:rsidRPr="00726F37" w:rsidRDefault="002763A5" w:rsidP="00930035">
            <w:pPr>
              <w:spacing w:after="0" w:line="240" w:lineRule="auto"/>
              <w:rPr>
                <w:rFonts w:ascii="Times New Roman" w:hAnsi="Times New Roman" w:cs="Times New Roman"/>
                <w:iCs/>
                <w:highlight w:val="yellow"/>
              </w:rPr>
            </w:pPr>
          </w:p>
        </w:tc>
        <w:tc>
          <w:tcPr>
            <w:tcW w:w="1407" w:type="pct"/>
            <w:vMerge/>
            <w:shd w:val="clear" w:color="auto" w:fill="auto"/>
            <w:vAlign w:val="center"/>
          </w:tcPr>
          <w:p w:rsidR="002763A5" w:rsidRPr="00726F37" w:rsidRDefault="002763A5" w:rsidP="00930035">
            <w:pPr>
              <w:spacing w:after="0" w:line="240" w:lineRule="auto"/>
              <w:rPr>
                <w:rFonts w:ascii="Times New Roman" w:hAnsi="Times New Roman" w:cs="Times New Roman"/>
                <w:iCs/>
                <w:highlight w:val="yellow"/>
              </w:rPr>
            </w:pPr>
          </w:p>
        </w:tc>
        <w:tc>
          <w:tcPr>
            <w:tcW w:w="491" w:type="pct"/>
            <w:shd w:val="clear" w:color="auto" w:fill="auto"/>
            <w:vAlign w:val="center"/>
          </w:tcPr>
          <w:p w:rsidR="002763A5" w:rsidRPr="002D0D59" w:rsidRDefault="002763A5" w:rsidP="00930035">
            <w:pPr>
              <w:spacing w:after="0" w:line="240" w:lineRule="auto"/>
              <w:ind w:left="-1100" w:right="-72" w:firstLine="1044"/>
              <w:jc w:val="center"/>
              <w:rPr>
                <w:rFonts w:ascii="Times New Roman" w:hAnsi="Times New Roman" w:cs="Times New Roman"/>
              </w:rPr>
            </w:pPr>
            <w:r w:rsidRPr="002D0D59">
              <w:rPr>
                <w:rFonts w:ascii="Times New Roman" w:hAnsi="Times New Roman" w:cs="Times New Roman"/>
              </w:rPr>
              <w:t>100,00</w:t>
            </w:r>
          </w:p>
        </w:tc>
        <w:tc>
          <w:tcPr>
            <w:tcW w:w="703" w:type="pct"/>
            <w:gridSpan w:val="2"/>
            <w:shd w:val="clear" w:color="auto" w:fill="auto"/>
          </w:tcPr>
          <w:p w:rsidR="002763A5" w:rsidRDefault="002763A5" w:rsidP="00930035">
            <w:pPr>
              <w:jc w:val="center"/>
            </w:pPr>
            <w:r w:rsidRPr="009D1A72">
              <w:rPr>
                <w:rFonts w:ascii="Times New Roman" w:hAnsi="Times New Roman" w:cs="Times New Roman"/>
              </w:rPr>
              <w:t>4</w:t>
            </w:r>
            <w:r w:rsidRPr="009D1A72">
              <w:rPr>
                <w:rFonts w:ascii="Times New Roman" w:hAnsi="Times New Roman" w:cs="Times New Roman"/>
                <w:lang w:val="en-US"/>
              </w:rPr>
              <w:t>0</w:t>
            </w:r>
            <w:r w:rsidRPr="009D1A72">
              <w:rPr>
                <w:rFonts w:ascii="Times New Roman" w:hAnsi="Times New Roman" w:cs="Times New Roman"/>
              </w:rPr>
              <w:t>,</w:t>
            </w:r>
            <w:r w:rsidRPr="009D1A72">
              <w:rPr>
                <w:rFonts w:ascii="Times New Roman" w:hAnsi="Times New Roman" w:cs="Times New Roman"/>
                <w:lang w:val="en-US"/>
              </w:rPr>
              <w:t>00</w:t>
            </w:r>
          </w:p>
        </w:tc>
        <w:tc>
          <w:tcPr>
            <w:tcW w:w="990" w:type="pct"/>
            <w:shd w:val="clear" w:color="auto" w:fill="auto"/>
            <w:vAlign w:val="center"/>
          </w:tcPr>
          <w:p w:rsidR="002763A5" w:rsidRPr="00726F37" w:rsidRDefault="002763A5" w:rsidP="00930035">
            <w:pPr>
              <w:spacing w:after="0" w:line="240" w:lineRule="auto"/>
              <w:rPr>
                <w:rFonts w:ascii="Times New Roman" w:hAnsi="Times New Roman" w:cs="Times New Roman"/>
                <w:iCs/>
                <w:lang w:eastAsia="ru-RU"/>
              </w:rPr>
            </w:pPr>
            <w:r w:rsidRPr="00726F37">
              <w:rPr>
                <w:rFonts w:ascii="Times New Roman" w:hAnsi="Times New Roman" w:cs="Times New Roman"/>
                <w:iCs/>
              </w:rPr>
              <w:t>Душаева Э.Ш.</w:t>
            </w:r>
          </w:p>
        </w:tc>
      </w:tr>
      <w:tr w:rsidR="002763A5" w:rsidRPr="00726F37" w:rsidTr="00930035">
        <w:trPr>
          <w:trHeight w:val="697"/>
        </w:trPr>
        <w:tc>
          <w:tcPr>
            <w:tcW w:w="915" w:type="pct"/>
            <w:vMerge/>
            <w:shd w:val="clear" w:color="auto" w:fill="auto"/>
            <w:vAlign w:val="center"/>
          </w:tcPr>
          <w:p w:rsidR="002763A5" w:rsidRPr="00726F37" w:rsidRDefault="002763A5" w:rsidP="00930035">
            <w:pPr>
              <w:spacing w:after="0" w:line="240" w:lineRule="auto"/>
              <w:rPr>
                <w:rFonts w:ascii="Times New Roman" w:hAnsi="Times New Roman" w:cs="Times New Roman"/>
                <w:iCs/>
                <w:highlight w:val="yellow"/>
              </w:rPr>
            </w:pPr>
          </w:p>
        </w:tc>
        <w:tc>
          <w:tcPr>
            <w:tcW w:w="494" w:type="pct"/>
            <w:gridSpan w:val="2"/>
            <w:vMerge/>
            <w:shd w:val="clear" w:color="auto" w:fill="auto"/>
            <w:vAlign w:val="center"/>
          </w:tcPr>
          <w:p w:rsidR="002763A5" w:rsidRPr="00726F37" w:rsidRDefault="002763A5" w:rsidP="00930035">
            <w:pPr>
              <w:spacing w:after="0" w:line="240" w:lineRule="auto"/>
              <w:rPr>
                <w:rFonts w:ascii="Times New Roman" w:hAnsi="Times New Roman" w:cs="Times New Roman"/>
                <w:iCs/>
                <w:highlight w:val="yellow"/>
              </w:rPr>
            </w:pPr>
          </w:p>
        </w:tc>
        <w:tc>
          <w:tcPr>
            <w:tcW w:w="1407" w:type="pct"/>
            <w:vMerge/>
            <w:shd w:val="clear" w:color="auto" w:fill="auto"/>
            <w:vAlign w:val="center"/>
          </w:tcPr>
          <w:p w:rsidR="002763A5" w:rsidRPr="00726F37" w:rsidRDefault="002763A5" w:rsidP="00930035">
            <w:pPr>
              <w:spacing w:after="0" w:line="240" w:lineRule="auto"/>
              <w:rPr>
                <w:rFonts w:ascii="Times New Roman" w:hAnsi="Times New Roman" w:cs="Times New Roman"/>
                <w:iCs/>
                <w:highlight w:val="yellow"/>
              </w:rPr>
            </w:pPr>
          </w:p>
        </w:tc>
        <w:tc>
          <w:tcPr>
            <w:tcW w:w="491" w:type="pct"/>
            <w:shd w:val="clear" w:color="auto" w:fill="auto"/>
            <w:vAlign w:val="center"/>
          </w:tcPr>
          <w:p w:rsidR="002763A5" w:rsidRPr="002D0D59" w:rsidRDefault="002763A5" w:rsidP="00930035">
            <w:pPr>
              <w:spacing w:after="0" w:line="240" w:lineRule="auto"/>
              <w:ind w:left="-1100" w:right="-72" w:firstLine="1044"/>
              <w:jc w:val="center"/>
              <w:rPr>
                <w:rFonts w:ascii="Times New Roman" w:hAnsi="Times New Roman" w:cs="Times New Roman"/>
              </w:rPr>
            </w:pPr>
            <w:r w:rsidRPr="002D0D59">
              <w:rPr>
                <w:rFonts w:ascii="Times New Roman" w:hAnsi="Times New Roman" w:cs="Times New Roman"/>
              </w:rPr>
              <w:t>100,00</w:t>
            </w:r>
          </w:p>
        </w:tc>
        <w:tc>
          <w:tcPr>
            <w:tcW w:w="703" w:type="pct"/>
            <w:gridSpan w:val="2"/>
            <w:shd w:val="clear" w:color="auto" w:fill="auto"/>
          </w:tcPr>
          <w:p w:rsidR="002763A5" w:rsidRDefault="002763A5" w:rsidP="00930035">
            <w:pPr>
              <w:jc w:val="center"/>
            </w:pPr>
            <w:r w:rsidRPr="009D1A72">
              <w:rPr>
                <w:rFonts w:ascii="Times New Roman" w:hAnsi="Times New Roman" w:cs="Times New Roman"/>
              </w:rPr>
              <w:t>4</w:t>
            </w:r>
            <w:r w:rsidRPr="009D1A72">
              <w:rPr>
                <w:rFonts w:ascii="Times New Roman" w:hAnsi="Times New Roman" w:cs="Times New Roman"/>
                <w:lang w:val="en-US"/>
              </w:rPr>
              <w:t>0</w:t>
            </w:r>
            <w:r w:rsidRPr="009D1A72">
              <w:rPr>
                <w:rFonts w:ascii="Times New Roman" w:hAnsi="Times New Roman" w:cs="Times New Roman"/>
              </w:rPr>
              <w:t>,</w:t>
            </w:r>
            <w:r w:rsidRPr="009D1A72">
              <w:rPr>
                <w:rFonts w:ascii="Times New Roman" w:hAnsi="Times New Roman" w:cs="Times New Roman"/>
                <w:lang w:val="en-US"/>
              </w:rPr>
              <w:t>00</w:t>
            </w:r>
          </w:p>
        </w:tc>
        <w:tc>
          <w:tcPr>
            <w:tcW w:w="990" w:type="pct"/>
            <w:shd w:val="clear" w:color="auto" w:fill="auto"/>
            <w:vAlign w:val="center"/>
          </w:tcPr>
          <w:p w:rsidR="002763A5" w:rsidRPr="00726F37" w:rsidRDefault="002763A5" w:rsidP="00930035">
            <w:pPr>
              <w:spacing w:after="0" w:line="240" w:lineRule="auto"/>
              <w:rPr>
                <w:rFonts w:ascii="Times New Roman" w:hAnsi="Times New Roman" w:cs="Times New Roman"/>
                <w:iCs/>
                <w:lang w:eastAsia="ru-RU"/>
              </w:rPr>
            </w:pPr>
            <w:r w:rsidRPr="00726F37">
              <w:rPr>
                <w:rFonts w:ascii="Times New Roman" w:hAnsi="Times New Roman" w:cs="Times New Roman"/>
                <w:iCs/>
              </w:rPr>
              <w:t>Преловская Я.В.</w:t>
            </w:r>
          </w:p>
        </w:tc>
      </w:tr>
    </w:tbl>
    <w:p w:rsidR="0078452E" w:rsidRDefault="0078452E" w:rsidP="0078452E">
      <w:pPr>
        <w:spacing w:after="0" w:line="240" w:lineRule="auto"/>
        <w:jc w:val="both"/>
        <w:rPr>
          <w:rFonts w:ascii="Times New Roman" w:eastAsia="Times New Roman" w:hAnsi="Times New Roman" w:cs="Times New Roman"/>
          <w:color w:val="000000"/>
          <w:sz w:val="24"/>
          <w:szCs w:val="24"/>
          <w:lang w:eastAsia="ru-RU"/>
        </w:rPr>
      </w:pPr>
    </w:p>
    <w:p w:rsidR="0078452E" w:rsidRDefault="0078452E" w:rsidP="0078452E">
      <w:pPr>
        <w:spacing w:after="0" w:line="240" w:lineRule="auto"/>
        <w:jc w:val="both"/>
        <w:rPr>
          <w:rFonts w:ascii="Times New Roman" w:eastAsia="Times New Roman" w:hAnsi="Times New Roman" w:cs="Times New Roman"/>
          <w:color w:val="000000"/>
          <w:sz w:val="24"/>
          <w:szCs w:val="24"/>
          <w:lang w:eastAsia="ru-RU"/>
        </w:rPr>
      </w:pPr>
      <w:r w:rsidRPr="00952CEF">
        <w:rPr>
          <w:rFonts w:ascii="Times New Roman" w:eastAsia="Times New Roman" w:hAnsi="Times New Roman" w:cs="Times New Roman"/>
          <w:color w:val="000000"/>
          <w:sz w:val="24"/>
          <w:szCs w:val="24"/>
          <w:lang w:eastAsia="ru-RU"/>
        </w:rPr>
        <w:t xml:space="preserve">Оценка по </w:t>
      </w:r>
      <w:r w:rsidRPr="00952CEF">
        <w:rPr>
          <w:rFonts w:ascii="Times New Roman" w:eastAsia="Times New Roman" w:hAnsi="Times New Roman" w:cs="Times New Roman"/>
          <w:b/>
          <w:color w:val="000000"/>
          <w:sz w:val="24"/>
          <w:szCs w:val="24"/>
          <w:lang w:eastAsia="ru-RU"/>
        </w:rPr>
        <w:t xml:space="preserve">критерию </w:t>
      </w:r>
      <w:r w:rsidRPr="00952CEF">
        <w:rPr>
          <w:rFonts w:ascii="Times New Roman" w:eastAsia="Times New Roman" w:hAnsi="Times New Roman" w:cs="Times New Roman"/>
          <w:color w:val="000000"/>
          <w:sz w:val="24"/>
          <w:szCs w:val="24"/>
          <w:lang w:eastAsia="ru-RU"/>
        </w:rPr>
        <w:t>«Квалификация участников закупки»</w:t>
      </w:r>
      <w:r>
        <w:rPr>
          <w:rFonts w:ascii="Times New Roman" w:eastAsia="Times New Roman" w:hAnsi="Times New Roman" w:cs="Times New Roman"/>
          <w:color w:val="000000"/>
          <w:sz w:val="24"/>
          <w:szCs w:val="24"/>
          <w:lang w:eastAsia="ru-RU"/>
        </w:rPr>
        <w:t xml:space="preserve"> </w:t>
      </w:r>
    </w:p>
    <w:tbl>
      <w:tblPr>
        <w:tblW w:w="51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421"/>
        <w:gridCol w:w="3401"/>
        <w:gridCol w:w="2128"/>
        <w:gridCol w:w="1842"/>
        <w:gridCol w:w="2409"/>
      </w:tblGrid>
      <w:tr w:rsidR="00920A28" w:rsidRPr="005F7D79" w:rsidTr="00930035">
        <w:trPr>
          <w:trHeight w:val="1832"/>
        </w:trPr>
        <w:tc>
          <w:tcPr>
            <w:tcW w:w="206" w:type="pct"/>
            <w:tcBorders>
              <w:bottom w:val="single" w:sz="4" w:space="0" w:color="auto"/>
            </w:tcBorders>
            <w:shd w:val="clear" w:color="auto" w:fill="FFFFFF"/>
          </w:tcPr>
          <w:p w:rsidR="00920A28" w:rsidRPr="005F7D79" w:rsidRDefault="00920A28" w:rsidP="00930035">
            <w:pPr>
              <w:spacing w:after="0" w:line="240" w:lineRule="auto"/>
              <w:jc w:val="center"/>
              <w:rPr>
                <w:rFonts w:ascii="Times New Roman" w:eastAsia="Times New Roman" w:hAnsi="Times New Roman" w:cs="Times New Roman"/>
                <w:lang w:eastAsia="ru-RU"/>
              </w:rPr>
            </w:pPr>
            <w:r w:rsidRPr="005F7D79">
              <w:rPr>
                <w:rFonts w:ascii="Times New Roman" w:eastAsia="Times New Roman" w:hAnsi="Times New Roman" w:cs="Times New Roman"/>
                <w:lang w:eastAsia="ru-RU"/>
              </w:rPr>
              <w:t>№</w:t>
            </w:r>
            <w:r w:rsidRPr="005F7D79">
              <w:rPr>
                <w:rFonts w:ascii="Times New Roman" w:eastAsia="Times New Roman" w:hAnsi="Times New Roman" w:cs="Times New Roman"/>
                <w:lang w:eastAsia="ru-RU"/>
              </w:rPr>
              <w:br/>
              <w:t>п/п</w:t>
            </w:r>
          </w:p>
        </w:tc>
        <w:tc>
          <w:tcPr>
            <w:tcW w:w="1667" w:type="pct"/>
            <w:tcBorders>
              <w:bottom w:val="single" w:sz="4" w:space="0" w:color="auto"/>
            </w:tcBorders>
            <w:shd w:val="clear" w:color="auto" w:fill="FFFFFF"/>
          </w:tcPr>
          <w:p w:rsidR="00920A28" w:rsidRPr="005F7D79" w:rsidRDefault="00920A28" w:rsidP="00930035">
            <w:pPr>
              <w:spacing w:after="0" w:line="240" w:lineRule="auto"/>
              <w:jc w:val="center"/>
              <w:rPr>
                <w:rFonts w:ascii="Times New Roman" w:eastAsia="Times New Roman" w:hAnsi="Times New Roman" w:cs="Times New Roman"/>
                <w:lang w:eastAsia="ru-RU"/>
              </w:rPr>
            </w:pPr>
            <w:r w:rsidRPr="005F7D79">
              <w:rPr>
                <w:rFonts w:ascii="Times New Roman" w:eastAsia="Times New Roman" w:hAnsi="Times New Roman" w:cs="Times New Roman"/>
                <w:lang w:eastAsia="ru-RU"/>
              </w:rPr>
              <w:t>Идентификационный   номер заявки/Наименование участника</w:t>
            </w:r>
          </w:p>
        </w:tc>
        <w:tc>
          <w:tcPr>
            <w:tcW w:w="1043" w:type="pct"/>
            <w:tcBorders>
              <w:bottom w:val="single" w:sz="4" w:space="0" w:color="auto"/>
            </w:tcBorders>
            <w:shd w:val="clear" w:color="auto" w:fill="FFFFFF"/>
          </w:tcPr>
          <w:p w:rsidR="00920A28" w:rsidRPr="005F7D79" w:rsidRDefault="00920A28" w:rsidP="00930035">
            <w:pPr>
              <w:spacing w:after="0" w:line="240" w:lineRule="auto"/>
              <w:jc w:val="center"/>
              <w:rPr>
                <w:rFonts w:ascii="Times New Roman" w:eastAsia="Times New Roman" w:hAnsi="Times New Roman" w:cs="Times New Roman"/>
                <w:lang w:eastAsia="ru-RU"/>
              </w:rPr>
            </w:pPr>
            <w:r w:rsidRPr="005F7D79">
              <w:rPr>
                <w:rFonts w:ascii="Times New Roman" w:eastAsia="Times New Roman" w:hAnsi="Times New Roman" w:cs="Times New Roman"/>
                <w:lang w:eastAsia="ru-RU"/>
              </w:rPr>
              <w:t>Член единой комиссии</w:t>
            </w:r>
          </w:p>
        </w:tc>
        <w:tc>
          <w:tcPr>
            <w:tcW w:w="903" w:type="pct"/>
            <w:tcBorders>
              <w:bottom w:val="single" w:sz="4" w:space="0" w:color="auto"/>
            </w:tcBorders>
            <w:shd w:val="clear" w:color="auto" w:fill="FFFFFF"/>
          </w:tcPr>
          <w:p w:rsidR="00920A28" w:rsidRPr="005F7D79" w:rsidRDefault="00920A28" w:rsidP="00930035">
            <w:pPr>
              <w:spacing w:after="0" w:line="240" w:lineRule="auto"/>
              <w:jc w:val="center"/>
              <w:rPr>
                <w:rFonts w:ascii="Times New Roman" w:eastAsia="Times New Roman" w:hAnsi="Times New Roman" w:cs="Times New Roman"/>
                <w:lang w:eastAsia="ru-RU"/>
              </w:rPr>
            </w:pPr>
            <w:r w:rsidRPr="005F7D79">
              <w:rPr>
                <w:rFonts w:ascii="Times New Roman" w:eastAsia="Times New Roman" w:hAnsi="Times New Roman" w:cs="Times New Roman"/>
                <w:lang w:eastAsia="ru-RU"/>
              </w:rPr>
              <w:t>Количество баллов по критерию оценки</w:t>
            </w:r>
          </w:p>
          <w:p w:rsidR="00920A28" w:rsidRPr="005F7D79" w:rsidRDefault="00920A28" w:rsidP="00930035">
            <w:pPr>
              <w:spacing w:after="0" w:line="240" w:lineRule="auto"/>
              <w:jc w:val="center"/>
              <w:rPr>
                <w:rFonts w:ascii="Times New Roman" w:eastAsia="Times New Roman" w:hAnsi="Times New Roman" w:cs="Times New Roman"/>
                <w:lang w:eastAsia="ru-RU"/>
              </w:rPr>
            </w:pPr>
            <w:r w:rsidRPr="005F7D79">
              <w:rPr>
                <w:rFonts w:ascii="Times New Roman" w:eastAsia="Times New Roman" w:hAnsi="Times New Roman" w:cs="Times New Roman"/>
                <w:lang w:eastAsia="ru-RU"/>
              </w:rPr>
              <w:t>«Квалификация участников закупки»</w:t>
            </w:r>
          </w:p>
        </w:tc>
        <w:tc>
          <w:tcPr>
            <w:tcW w:w="1181" w:type="pct"/>
            <w:tcBorders>
              <w:bottom w:val="single" w:sz="4" w:space="0" w:color="auto"/>
            </w:tcBorders>
            <w:shd w:val="clear" w:color="auto" w:fill="FFFFFF"/>
          </w:tcPr>
          <w:p w:rsidR="00920A28" w:rsidRPr="005F7D79" w:rsidRDefault="00920A28" w:rsidP="00930035">
            <w:pPr>
              <w:spacing w:after="0" w:line="240" w:lineRule="auto"/>
              <w:jc w:val="center"/>
              <w:rPr>
                <w:rFonts w:ascii="Times New Roman" w:eastAsia="Times New Roman" w:hAnsi="Times New Roman" w:cs="Times New Roman"/>
                <w:lang w:eastAsia="ru-RU"/>
              </w:rPr>
            </w:pPr>
            <w:r w:rsidRPr="005F7D79">
              <w:rPr>
                <w:rFonts w:ascii="Times New Roman" w:eastAsia="Times New Roman" w:hAnsi="Times New Roman" w:cs="Times New Roman"/>
                <w:lang w:eastAsia="ru-RU"/>
              </w:rPr>
              <w:t>Рейтинг по критерию оценки «Квалификация участников закупки»</w:t>
            </w:r>
          </w:p>
          <w:p w:rsidR="00920A28" w:rsidRPr="005F7D79" w:rsidRDefault="00920A28" w:rsidP="00930035">
            <w:pPr>
              <w:spacing w:after="0" w:line="240" w:lineRule="auto"/>
              <w:jc w:val="center"/>
              <w:rPr>
                <w:rFonts w:ascii="Times New Roman" w:eastAsia="Times New Roman" w:hAnsi="Times New Roman" w:cs="Times New Roman"/>
                <w:lang w:eastAsia="ru-RU"/>
              </w:rPr>
            </w:pPr>
            <w:r w:rsidRPr="005F7D79">
              <w:rPr>
                <w:rFonts w:ascii="Times New Roman" w:eastAsia="Times New Roman" w:hAnsi="Times New Roman" w:cs="Times New Roman"/>
                <w:lang w:eastAsia="ru-RU"/>
              </w:rPr>
              <w:t>Коэффициент значимости</w:t>
            </w:r>
          </w:p>
          <w:p w:rsidR="00920A28" w:rsidRPr="005F7D79" w:rsidRDefault="00920A28" w:rsidP="00930035">
            <w:pPr>
              <w:spacing w:after="0" w:line="240" w:lineRule="auto"/>
              <w:jc w:val="center"/>
              <w:rPr>
                <w:rFonts w:ascii="Times New Roman" w:eastAsia="Times New Roman" w:hAnsi="Times New Roman" w:cs="Times New Roman"/>
                <w:lang w:eastAsia="ru-RU"/>
              </w:rPr>
            </w:pPr>
            <w:r w:rsidRPr="005F7D79">
              <w:rPr>
                <w:rFonts w:ascii="Times New Roman" w:eastAsia="Times New Roman" w:hAnsi="Times New Roman" w:cs="Times New Roman"/>
                <w:lang w:eastAsia="ru-RU"/>
              </w:rPr>
              <w:t>КЗ = 0,4</w:t>
            </w:r>
          </w:p>
        </w:tc>
      </w:tr>
      <w:tr w:rsidR="00920A28" w:rsidRPr="005F7D79" w:rsidTr="00930035">
        <w:trPr>
          <w:trHeight w:val="319"/>
        </w:trPr>
        <w:tc>
          <w:tcPr>
            <w:tcW w:w="206" w:type="pct"/>
            <w:vMerge w:val="restart"/>
            <w:shd w:val="clear" w:color="auto" w:fill="FFFFFF"/>
            <w:vAlign w:val="center"/>
          </w:tcPr>
          <w:p w:rsidR="00920A28" w:rsidRPr="005F7D79" w:rsidRDefault="00920A28" w:rsidP="00930035">
            <w:pPr>
              <w:jc w:val="center"/>
              <w:rPr>
                <w:rFonts w:ascii="Times New Roman" w:eastAsia="Times New Roman" w:hAnsi="Times New Roman" w:cs="Times New Roman"/>
                <w:highlight w:val="yellow"/>
                <w:lang w:eastAsia="ru-RU"/>
              </w:rPr>
            </w:pPr>
            <w:r w:rsidRPr="005F7D79">
              <w:rPr>
                <w:rFonts w:ascii="Times New Roman" w:eastAsia="Times New Roman" w:hAnsi="Times New Roman" w:cs="Times New Roman"/>
                <w:lang w:eastAsia="ru-RU"/>
              </w:rPr>
              <w:t>1</w:t>
            </w:r>
          </w:p>
        </w:tc>
        <w:tc>
          <w:tcPr>
            <w:tcW w:w="1667" w:type="pct"/>
            <w:vMerge w:val="restart"/>
            <w:vAlign w:val="center"/>
          </w:tcPr>
          <w:p w:rsidR="00920A28" w:rsidRPr="005F7D79" w:rsidRDefault="00920A28" w:rsidP="00930035">
            <w:pPr>
              <w:spacing w:after="0" w:line="240" w:lineRule="auto"/>
              <w:jc w:val="center"/>
              <w:rPr>
                <w:rFonts w:ascii="Times New Roman" w:hAnsi="Times New Roman" w:cs="Times New Roman"/>
                <w:highlight w:val="yellow"/>
                <w:lang w:eastAsia="zh-CN" w:bidi="hi-IN"/>
              </w:rPr>
            </w:pPr>
            <w:r w:rsidRPr="005F7D79">
              <w:rPr>
                <w:rFonts w:ascii="Times New Roman" w:hAnsi="Times New Roman" w:cs="Times New Roman"/>
                <w:shd w:val="clear" w:color="auto" w:fill="FFFFFF"/>
              </w:rPr>
              <w:t>105612757</w:t>
            </w:r>
            <w:r w:rsidRPr="005F7D79">
              <w:rPr>
                <w:rFonts w:ascii="Times New Roman" w:eastAsia="Times New Roman" w:hAnsi="Times New Roman" w:cs="Times New Roman"/>
                <w:lang w:eastAsia="ru-RU"/>
              </w:rPr>
              <w:t xml:space="preserve">, </w:t>
            </w:r>
            <w:r w:rsidRPr="005F7D79">
              <w:rPr>
                <w:rFonts w:ascii="Times New Roman" w:hAnsi="Times New Roman" w:cs="Times New Roman"/>
                <w:shd w:val="clear" w:color="auto" w:fill="FFFFFF"/>
              </w:rPr>
              <w:t>ОБЩЕСТВО С ОГРАНИЧЕННОЙ ОТВЕТСТВЕННОСТЬЮ "САП ПРОЕКТ"</w:t>
            </w:r>
          </w:p>
        </w:tc>
        <w:tc>
          <w:tcPr>
            <w:tcW w:w="1043" w:type="pct"/>
          </w:tcPr>
          <w:p w:rsidR="00920A28" w:rsidRPr="005F7D79" w:rsidRDefault="00920A28" w:rsidP="00930035">
            <w:pPr>
              <w:spacing w:after="0" w:line="240" w:lineRule="auto"/>
              <w:rPr>
                <w:rFonts w:ascii="Times New Roman" w:hAnsi="Times New Roman" w:cs="Times New Roman"/>
                <w:iCs/>
                <w:lang w:eastAsia="ru-RU"/>
              </w:rPr>
            </w:pPr>
            <w:r w:rsidRPr="005F7D79">
              <w:rPr>
                <w:rFonts w:ascii="Times New Roman" w:hAnsi="Times New Roman" w:cs="Times New Roman"/>
                <w:iCs/>
                <w:lang w:eastAsia="ru-RU"/>
              </w:rPr>
              <w:t>Шумилин А.В.</w:t>
            </w:r>
          </w:p>
        </w:tc>
        <w:tc>
          <w:tcPr>
            <w:tcW w:w="903" w:type="pct"/>
            <w:shd w:val="clear" w:color="auto" w:fill="FFFFFF"/>
            <w:vAlign w:val="center"/>
          </w:tcPr>
          <w:p w:rsidR="00920A28" w:rsidRPr="005F7D79" w:rsidRDefault="00920A28" w:rsidP="00930035">
            <w:pPr>
              <w:spacing w:after="0"/>
              <w:jc w:val="center"/>
              <w:rPr>
                <w:rFonts w:ascii="Times New Roman" w:eastAsia="Times New Roman" w:hAnsi="Times New Roman" w:cs="Times New Roman"/>
                <w:lang w:eastAsia="ru-RU"/>
              </w:rPr>
            </w:pPr>
            <w:r w:rsidRPr="005F7D79">
              <w:rPr>
                <w:rFonts w:ascii="Times New Roman" w:eastAsia="Times New Roman" w:hAnsi="Times New Roman" w:cs="Times New Roman"/>
                <w:lang w:val="en-US" w:eastAsia="ru-RU"/>
              </w:rPr>
              <w:t>25</w:t>
            </w:r>
            <w:r w:rsidRPr="005F7D79">
              <w:rPr>
                <w:rFonts w:ascii="Times New Roman" w:eastAsia="Times New Roman" w:hAnsi="Times New Roman" w:cs="Times New Roman"/>
                <w:lang w:eastAsia="ru-RU"/>
              </w:rPr>
              <w:t>,00</w:t>
            </w:r>
          </w:p>
        </w:tc>
        <w:tc>
          <w:tcPr>
            <w:tcW w:w="1181" w:type="pct"/>
            <w:shd w:val="clear" w:color="auto" w:fill="FFFFFF"/>
            <w:vAlign w:val="center"/>
          </w:tcPr>
          <w:p w:rsidR="00920A28" w:rsidRPr="005F7D79" w:rsidRDefault="00920A28" w:rsidP="00930035">
            <w:pPr>
              <w:spacing w:after="0"/>
              <w:jc w:val="center"/>
              <w:rPr>
                <w:rFonts w:ascii="Times New Roman" w:eastAsia="Times New Roman" w:hAnsi="Times New Roman" w:cs="Times New Roman"/>
                <w:lang w:eastAsia="ru-RU"/>
              </w:rPr>
            </w:pPr>
            <w:r w:rsidRPr="005F7D79">
              <w:rPr>
                <w:rFonts w:ascii="Times New Roman" w:eastAsia="Times New Roman" w:hAnsi="Times New Roman" w:cs="Times New Roman"/>
                <w:lang w:val="en-US" w:eastAsia="ru-RU"/>
              </w:rPr>
              <w:t>1</w:t>
            </w:r>
            <w:r w:rsidRPr="005F7D79">
              <w:rPr>
                <w:rFonts w:ascii="Times New Roman" w:eastAsia="Times New Roman" w:hAnsi="Times New Roman" w:cs="Times New Roman"/>
                <w:lang w:eastAsia="ru-RU"/>
              </w:rPr>
              <w:t>0,00</w:t>
            </w:r>
          </w:p>
        </w:tc>
      </w:tr>
      <w:tr w:rsidR="00920A28" w:rsidRPr="005F7D79" w:rsidTr="00930035">
        <w:trPr>
          <w:trHeight w:val="319"/>
        </w:trPr>
        <w:tc>
          <w:tcPr>
            <w:tcW w:w="206" w:type="pct"/>
            <w:vMerge/>
            <w:shd w:val="clear" w:color="auto" w:fill="FFFFFF"/>
            <w:vAlign w:val="center"/>
          </w:tcPr>
          <w:p w:rsidR="00920A28" w:rsidRPr="005F7D79" w:rsidRDefault="00920A28" w:rsidP="00930035">
            <w:pPr>
              <w:jc w:val="center"/>
              <w:rPr>
                <w:rFonts w:ascii="Times New Roman" w:eastAsia="Times New Roman" w:hAnsi="Times New Roman" w:cs="Times New Roman"/>
                <w:highlight w:val="yellow"/>
                <w:lang w:eastAsia="ru-RU"/>
              </w:rPr>
            </w:pPr>
          </w:p>
        </w:tc>
        <w:tc>
          <w:tcPr>
            <w:tcW w:w="1667" w:type="pct"/>
            <w:vMerge/>
          </w:tcPr>
          <w:p w:rsidR="00920A28" w:rsidRPr="005F7D79" w:rsidRDefault="00920A28" w:rsidP="00930035">
            <w:pPr>
              <w:jc w:val="center"/>
              <w:rPr>
                <w:rFonts w:ascii="Times New Roman" w:eastAsia="Times New Roman" w:hAnsi="Times New Roman" w:cs="Times New Roman"/>
                <w:highlight w:val="yellow"/>
                <w:lang w:eastAsia="ru-RU"/>
              </w:rPr>
            </w:pPr>
          </w:p>
        </w:tc>
        <w:tc>
          <w:tcPr>
            <w:tcW w:w="1043" w:type="pct"/>
          </w:tcPr>
          <w:p w:rsidR="00920A28" w:rsidRPr="005F7D79" w:rsidRDefault="00920A28" w:rsidP="00930035">
            <w:pPr>
              <w:spacing w:after="0" w:line="240" w:lineRule="auto"/>
              <w:rPr>
                <w:rFonts w:ascii="Times New Roman" w:hAnsi="Times New Roman" w:cs="Times New Roman"/>
                <w:iCs/>
                <w:lang w:eastAsia="ru-RU"/>
              </w:rPr>
            </w:pPr>
            <w:r w:rsidRPr="005F7D79">
              <w:rPr>
                <w:rFonts w:ascii="Times New Roman" w:hAnsi="Times New Roman" w:cs="Times New Roman"/>
                <w:iCs/>
                <w:lang w:eastAsia="ru-RU"/>
              </w:rPr>
              <w:t>Рожкова С.А.</w:t>
            </w:r>
          </w:p>
        </w:tc>
        <w:tc>
          <w:tcPr>
            <w:tcW w:w="903" w:type="pct"/>
            <w:shd w:val="clear" w:color="auto" w:fill="FFFFFF"/>
            <w:vAlign w:val="center"/>
          </w:tcPr>
          <w:p w:rsidR="00920A28" w:rsidRPr="005F7D79" w:rsidRDefault="00920A28" w:rsidP="00930035">
            <w:pPr>
              <w:spacing w:after="0"/>
              <w:jc w:val="center"/>
              <w:rPr>
                <w:rFonts w:ascii="Times New Roman" w:eastAsia="Times New Roman" w:hAnsi="Times New Roman" w:cs="Times New Roman"/>
                <w:lang w:eastAsia="ru-RU"/>
              </w:rPr>
            </w:pPr>
            <w:r w:rsidRPr="005F7D79">
              <w:rPr>
                <w:rFonts w:ascii="Times New Roman" w:eastAsia="Times New Roman" w:hAnsi="Times New Roman" w:cs="Times New Roman"/>
                <w:lang w:val="en-US" w:eastAsia="ru-RU"/>
              </w:rPr>
              <w:t>25</w:t>
            </w:r>
            <w:r w:rsidRPr="005F7D79">
              <w:rPr>
                <w:rFonts w:ascii="Times New Roman" w:eastAsia="Times New Roman" w:hAnsi="Times New Roman" w:cs="Times New Roman"/>
                <w:lang w:eastAsia="ru-RU"/>
              </w:rPr>
              <w:t>,00</w:t>
            </w:r>
          </w:p>
        </w:tc>
        <w:tc>
          <w:tcPr>
            <w:tcW w:w="1181" w:type="pct"/>
            <w:shd w:val="clear" w:color="auto" w:fill="FFFFFF"/>
            <w:vAlign w:val="center"/>
          </w:tcPr>
          <w:p w:rsidR="00920A28" w:rsidRPr="005F7D79" w:rsidRDefault="00920A28" w:rsidP="00930035">
            <w:pPr>
              <w:spacing w:after="0"/>
              <w:jc w:val="center"/>
              <w:rPr>
                <w:rFonts w:ascii="Times New Roman" w:eastAsia="Times New Roman" w:hAnsi="Times New Roman" w:cs="Times New Roman"/>
                <w:lang w:eastAsia="ru-RU"/>
              </w:rPr>
            </w:pPr>
            <w:r w:rsidRPr="005F7D79">
              <w:rPr>
                <w:rFonts w:ascii="Times New Roman" w:eastAsia="Times New Roman" w:hAnsi="Times New Roman" w:cs="Times New Roman"/>
                <w:lang w:val="en-US" w:eastAsia="ru-RU"/>
              </w:rPr>
              <w:t>1</w:t>
            </w:r>
            <w:r w:rsidRPr="005F7D79">
              <w:rPr>
                <w:rFonts w:ascii="Times New Roman" w:eastAsia="Times New Roman" w:hAnsi="Times New Roman" w:cs="Times New Roman"/>
                <w:lang w:eastAsia="ru-RU"/>
              </w:rPr>
              <w:t>0,00</w:t>
            </w:r>
          </w:p>
        </w:tc>
      </w:tr>
      <w:tr w:rsidR="00920A28" w:rsidRPr="005F7D79" w:rsidTr="00930035">
        <w:trPr>
          <w:trHeight w:val="319"/>
        </w:trPr>
        <w:tc>
          <w:tcPr>
            <w:tcW w:w="206" w:type="pct"/>
            <w:vMerge/>
            <w:shd w:val="clear" w:color="auto" w:fill="FFFFFF"/>
            <w:vAlign w:val="center"/>
          </w:tcPr>
          <w:p w:rsidR="00920A28" w:rsidRPr="005F7D79" w:rsidRDefault="00920A28" w:rsidP="00930035">
            <w:pPr>
              <w:jc w:val="center"/>
              <w:rPr>
                <w:rFonts w:ascii="Times New Roman" w:eastAsia="Times New Roman" w:hAnsi="Times New Roman" w:cs="Times New Roman"/>
                <w:highlight w:val="yellow"/>
                <w:lang w:eastAsia="ru-RU"/>
              </w:rPr>
            </w:pPr>
          </w:p>
        </w:tc>
        <w:tc>
          <w:tcPr>
            <w:tcW w:w="1667" w:type="pct"/>
            <w:vMerge/>
          </w:tcPr>
          <w:p w:rsidR="00920A28" w:rsidRPr="005F7D79" w:rsidRDefault="00920A28" w:rsidP="00930035">
            <w:pPr>
              <w:jc w:val="center"/>
              <w:rPr>
                <w:rFonts w:ascii="Times New Roman" w:eastAsia="Times New Roman" w:hAnsi="Times New Roman" w:cs="Times New Roman"/>
                <w:highlight w:val="yellow"/>
                <w:lang w:eastAsia="ru-RU"/>
              </w:rPr>
            </w:pPr>
          </w:p>
        </w:tc>
        <w:tc>
          <w:tcPr>
            <w:tcW w:w="1043" w:type="pct"/>
          </w:tcPr>
          <w:p w:rsidR="00920A28" w:rsidRPr="005F7D79" w:rsidRDefault="00920A28" w:rsidP="00930035">
            <w:pPr>
              <w:spacing w:after="0" w:line="240" w:lineRule="auto"/>
              <w:rPr>
                <w:rFonts w:ascii="Times New Roman" w:hAnsi="Times New Roman" w:cs="Times New Roman"/>
                <w:iCs/>
                <w:lang w:eastAsia="ru-RU"/>
              </w:rPr>
            </w:pPr>
            <w:r w:rsidRPr="005F7D79">
              <w:rPr>
                <w:rFonts w:ascii="Times New Roman" w:hAnsi="Times New Roman" w:cs="Times New Roman"/>
                <w:iCs/>
              </w:rPr>
              <w:t>Гречишкина Л. Н.</w:t>
            </w:r>
          </w:p>
        </w:tc>
        <w:tc>
          <w:tcPr>
            <w:tcW w:w="903" w:type="pct"/>
            <w:shd w:val="clear" w:color="auto" w:fill="FFFFFF"/>
            <w:vAlign w:val="center"/>
          </w:tcPr>
          <w:p w:rsidR="00920A28" w:rsidRPr="005F7D79" w:rsidRDefault="00920A28" w:rsidP="00930035">
            <w:pPr>
              <w:spacing w:after="0"/>
              <w:jc w:val="center"/>
              <w:rPr>
                <w:rFonts w:ascii="Times New Roman" w:eastAsia="Times New Roman" w:hAnsi="Times New Roman" w:cs="Times New Roman"/>
                <w:lang w:eastAsia="ru-RU"/>
              </w:rPr>
            </w:pPr>
            <w:r w:rsidRPr="005F7D79">
              <w:rPr>
                <w:rFonts w:ascii="Times New Roman" w:eastAsia="Times New Roman" w:hAnsi="Times New Roman" w:cs="Times New Roman"/>
                <w:lang w:val="en-US" w:eastAsia="ru-RU"/>
              </w:rPr>
              <w:t>25</w:t>
            </w:r>
            <w:r w:rsidRPr="005F7D79">
              <w:rPr>
                <w:rFonts w:ascii="Times New Roman" w:eastAsia="Times New Roman" w:hAnsi="Times New Roman" w:cs="Times New Roman"/>
                <w:lang w:eastAsia="ru-RU"/>
              </w:rPr>
              <w:t>,00</w:t>
            </w:r>
          </w:p>
        </w:tc>
        <w:tc>
          <w:tcPr>
            <w:tcW w:w="1181" w:type="pct"/>
            <w:shd w:val="clear" w:color="auto" w:fill="FFFFFF"/>
            <w:vAlign w:val="center"/>
          </w:tcPr>
          <w:p w:rsidR="00920A28" w:rsidRPr="005F7D79" w:rsidRDefault="00920A28" w:rsidP="00930035">
            <w:pPr>
              <w:spacing w:after="0"/>
              <w:jc w:val="center"/>
              <w:rPr>
                <w:rFonts w:ascii="Times New Roman" w:eastAsia="Times New Roman" w:hAnsi="Times New Roman" w:cs="Times New Roman"/>
                <w:lang w:eastAsia="ru-RU"/>
              </w:rPr>
            </w:pPr>
            <w:r w:rsidRPr="005F7D79">
              <w:rPr>
                <w:rFonts w:ascii="Times New Roman" w:eastAsia="Times New Roman" w:hAnsi="Times New Roman" w:cs="Times New Roman"/>
                <w:lang w:val="en-US" w:eastAsia="ru-RU"/>
              </w:rPr>
              <w:t>1</w:t>
            </w:r>
            <w:r w:rsidRPr="005F7D79">
              <w:rPr>
                <w:rFonts w:ascii="Times New Roman" w:eastAsia="Times New Roman" w:hAnsi="Times New Roman" w:cs="Times New Roman"/>
                <w:lang w:eastAsia="ru-RU"/>
              </w:rPr>
              <w:t>0,00</w:t>
            </w:r>
          </w:p>
        </w:tc>
      </w:tr>
      <w:tr w:rsidR="00920A28" w:rsidRPr="005F7D79" w:rsidTr="00930035">
        <w:trPr>
          <w:trHeight w:val="319"/>
        </w:trPr>
        <w:tc>
          <w:tcPr>
            <w:tcW w:w="206" w:type="pct"/>
            <w:vMerge/>
            <w:shd w:val="clear" w:color="auto" w:fill="FFFFFF"/>
            <w:vAlign w:val="center"/>
          </w:tcPr>
          <w:p w:rsidR="00920A28" w:rsidRPr="005F7D79" w:rsidRDefault="00920A28" w:rsidP="00930035">
            <w:pPr>
              <w:jc w:val="center"/>
              <w:rPr>
                <w:rFonts w:ascii="Times New Roman" w:eastAsia="Times New Roman" w:hAnsi="Times New Roman" w:cs="Times New Roman"/>
                <w:highlight w:val="yellow"/>
                <w:lang w:eastAsia="ru-RU"/>
              </w:rPr>
            </w:pPr>
          </w:p>
        </w:tc>
        <w:tc>
          <w:tcPr>
            <w:tcW w:w="1667" w:type="pct"/>
            <w:vMerge/>
          </w:tcPr>
          <w:p w:rsidR="00920A28" w:rsidRPr="005F7D79" w:rsidRDefault="00920A28" w:rsidP="00930035">
            <w:pPr>
              <w:jc w:val="center"/>
              <w:rPr>
                <w:rFonts w:ascii="Times New Roman" w:eastAsia="Times New Roman" w:hAnsi="Times New Roman" w:cs="Times New Roman"/>
                <w:highlight w:val="yellow"/>
                <w:lang w:eastAsia="ru-RU"/>
              </w:rPr>
            </w:pPr>
          </w:p>
        </w:tc>
        <w:tc>
          <w:tcPr>
            <w:tcW w:w="1043" w:type="pct"/>
          </w:tcPr>
          <w:p w:rsidR="00920A28" w:rsidRPr="005F7D79" w:rsidRDefault="00920A28" w:rsidP="00930035">
            <w:pPr>
              <w:spacing w:after="0" w:line="240" w:lineRule="auto"/>
              <w:rPr>
                <w:rFonts w:ascii="Times New Roman" w:hAnsi="Times New Roman" w:cs="Times New Roman"/>
                <w:iCs/>
                <w:lang w:eastAsia="ru-RU"/>
              </w:rPr>
            </w:pPr>
            <w:r w:rsidRPr="005F7D79">
              <w:rPr>
                <w:rFonts w:ascii="Times New Roman" w:hAnsi="Times New Roman" w:cs="Times New Roman"/>
                <w:iCs/>
              </w:rPr>
              <w:t>Душаева Э.Ш.</w:t>
            </w:r>
          </w:p>
        </w:tc>
        <w:tc>
          <w:tcPr>
            <w:tcW w:w="903" w:type="pct"/>
            <w:shd w:val="clear" w:color="auto" w:fill="FFFFFF"/>
            <w:vAlign w:val="center"/>
          </w:tcPr>
          <w:p w:rsidR="00920A28" w:rsidRPr="005F7D79" w:rsidRDefault="00920A28" w:rsidP="00930035">
            <w:pPr>
              <w:spacing w:after="0"/>
              <w:jc w:val="center"/>
              <w:rPr>
                <w:rFonts w:ascii="Times New Roman" w:eastAsia="Times New Roman" w:hAnsi="Times New Roman" w:cs="Times New Roman"/>
                <w:lang w:eastAsia="ru-RU"/>
              </w:rPr>
            </w:pPr>
            <w:r w:rsidRPr="005F7D79">
              <w:rPr>
                <w:rFonts w:ascii="Times New Roman" w:eastAsia="Times New Roman" w:hAnsi="Times New Roman" w:cs="Times New Roman"/>
                <w:lang w:val="en-US" w:eastAsia="ru-RU"/>
              </w:rPr>
              <w:t>25</w:t>
            </w:r>
            <w:r w:rsidRPr="005F7D79">
              <w:rPr>
                <w:rFonts w:ascii="Times New Roman" w:eastAsia="Times New Roman" w:hAnsi="Times New Roman" w:cs="Times New Roman"/>
                <w:lang w:eastAsia="ru-RU"/>
              </w:rPr>
              <w:t>,00</w:t>
            </w:r>
          </w:p>
        </w:tc>
        <w:tc>
          <w:tcPr>
            <w:tcW w:w="1181" w:type="pct"/>
            <w:shd w:val="clear" w:color="auto" w:fill="FFFFFF"/>
            <w:vAlign w:val="center"/>
          </w:tcPr>
          <w:p w:rsidR="00920A28" w:rsidRPr="005F7D79" w:rsidRDefault="00920A28" w:rsidP="00930035">
            <w:pPr>
              <w:spacing w:after="0"/>
              <w:jc w:val="center"/>
              <w:rPr>
                <w:rFonts w:ascii="Times New Roman" w:eastAsia="Times New Roman" w:hAnsi="Times New Roman" w:cs="Times New Roman"/>
                <w:lang w:eastAsia="ru-RU"/>
              </w:rPr>
            </w:pPr>
            <w:r w:rsidRPr="005F7D79">
              <w:rPr>
                <w:rFonts w:ascii="Times New Roman" w:eastAsia="Times New Roman" w:hAnsi="Times New Roman" w:cs="Times New Roman"/>
                <w:lang w:val="en-US" w:eastAsia="ru-RU"/>
              </w:rPr>
              <w:t>1</w:t>
            </w:r>
            <w:r w:rsidRPr="005F7D79">
              <w:rPr>
                <w:rFonts w:ascii="Times New Roman" w:eastAsia="Times New Roman" w:hAnsi="Times New Roman" w:cs="Times New Roman"/>
                <w:lang w:eastAsia="ru-RU"/>
              </w:rPr>
              <w:t>0,00</w:t>
            </w:r>
          </w:p>
        </w:tc>
      </w:tr>
      <w:tr w:rsidR="00920A28" w:rsidRPr="005F7D79" w:rsidTr="00930035">
        <w:trPr>
          <w:trHeight w:val="110"/>
        </w:trPr>
        <w:tc>
          <w:tcPr>
            <w:tcW w:w="206" w:type="pct"/>
            <w:vMerge/>
            <w:shd w:val="clear" w:color="auto" w:fill="FFFFFF"/>
            <w:vAlign w:val="center"/>
          </w:tcPr>
          <w:p w:rsidR="00920A28" w:rsidRPr="005F7D79" w:rsidRDefault="00920A28" w:rsidP="00930035">
            <w:pPr>
              <w:jc w:val="center"/>
              <w:rPr>
                <w:rFonts w:ascii="Times New Roman" w:eastAsia="Times New Roman" w:hAnsi="Times New Roman" w:cs="Times New Roman"/>
                <w:highlight w:val="yellow"/>
                <w:lang w:eastAsia="ru-RU"/>
              </w:rPr>
            </w:pPr>
          </w:p>
        </w:tc>
        <w:tc>
          <w:tcPr>
            <w:tcW w:w="1667" w:type="pct"/>
            <w:vMerge/>
          </w:tcPr>
          <w:p w:rsidR="00920A28" w:rsidRPr="005F7D79" w:rsidRDefault="00920A28" w:rsidP="00930035">
            <w:pPr>
              <w:jc w:val="center"/>
              <w:rPr>
                <w:rFonts w:ascii="Times New Roman" w:eastAsia="Times New Roman" w:hAnsi="Times New Roman" w:cs="Times New Roman"/>
                <w:highlight w:val="yellow"/>
                <w:lang w:eastAsia="ru-RU"/>
              </w:rPr>
            </w:pPr>
          </w:p>
        </w:tc>
        <w:tc>
          <w:tcPr>
            <w:tcW w:w="1043" w:type="pct"/>
          </w:tcPr>
          <w:p w:rsidR="00920A28" w:rsidRPr="005F7D79" w:rsidRDefault="00920A28" w:rsidP="00930035">
            <w:pPr>
              <w:spacing w:after="0" w:line="240" w:lineRule="auto"/>
              <w:rPr>
                <w:rFonts w:ascii="Times New Roman" w:hAnsi="Times New Roman" w:cs="Times New Roman"/>
                <w:iCs/>
                <w:lang w:eastAsia="ru-RU"/>
              </w:rPr>
            </w:pPr>
            <w:r w:rsidRPr="005F7D79">
              <w:rPr>
                <w:rFonts w:ascii="Times New Roman" w:hAnsi="Times New Roman" w:cs="Times New Roman"/>
                <w:iCs/>
              </w:rPr>
              <w:t>Преловская Я.В.</w:t>
            </w:r>
          </w:p>
        </w:tc>
        <w:tc>
          <w:tcPr>
            <w:tcW w:w="903" w:type="pct"/>
            <w:shd w:val="clear" w:color="auto" w:fill="FFFFFF"/>
            <w:vAlign w:val="center"/>
          </w:tcPr>
          <w:p w:rsidR="00920A28" w:rsidRPr="005F7D79" w:rsidRDefault="00920A28" w:rsidP="00930035">
            <w:pPr>
              <w:spacing w:after="0"/>
              <w:jc w:val="center"/>
              <w:rPr>
                <w:rFonts w:ascii="Times New Roman" w:eastAsia="Times New Roman" w:hAnsi="Times New Roman" w:cs="Times New Roman"/>
                <w:lang w:eastAsia="ru-RU"/>
              </w:rPr>
            </w:pPr>
            <w:r w:rsidRPr="005F7D79">
              <w:rPr>
                <w:rFonts w:ascii="Times New Roman" w:eastAsia="Times New Roman" w:hAnsi="Times New Roman" w:cs="Times New Roman"/>
                <w:lang w:val="en-US" w:eastAsia="ru-RU"/>
              </w:rPr>
              <w:t>25</w:t>
            </w:r>
            <w:r w:rsidRPr="005F7D79">
              <w:rPr>
                <w:rFonts w:ascii="Times New Roman" w:eastAsia="Times New Roman" w:hAnsi="Times New Roman" w:cs="Times New Roman"/>
                <w:lang w:eastAsia="ru-RU"/>
              </w:rPr>
              <w:t>,00</w:t>
            </w:r>
          </w:p>
        </w:tc>
        <w:tc>
          <w:tcPr>
            <w:tcW w:w="1181" w:type="pct"/>
            <w:shd w:val="clear" w:color="auto" w:fill="FFFFFF"/>
            <w:vAlign w:val="center"/>
          </w:tcPr>
          <w:p w:rsidR="00920A28" w:rsidRPr="005F7D79" w:rsidRDefault="00920A28" w:rsidP="00930035">
            <w:pPr>
              <w:spacing w:after="0"/>
              <w:jc w:val="center"/>
              <w:rPr>
                <w:rFonts w:ascii="Times New Roman" w:eastAsia="Times New Roman" w:hAnsi="Times New Roman" w:cs="Times New Roman"/>
                <w:lang w:eastAsia="ru-RU"/>
              </w:rPr>
            </w:pPr>
            <w:r w:rsidRPr="005F7D79">
              <w:rPr>
                <w:rFonts w:ascii="Times New Roman" w:eastAsia="Times New Roman" w:hAnsi="Times New Roman" w:cs="Times New Roman"/>
                <w:lang w:val="en-US" w:eastAsia="ru-RU"/>
              </w:rPr>
              <w:t>1</w:t>
            </w:r>
            <w:r w:rsidRPr="005F7D79">
              <w:rPr>
                <w:rFonts w:ascii="Times New Roman" w:eastAsia="Times New Roman" w:hAnsi="Times New Roman" w:cs="Times New Roman"/>
                <w:lang w:eastAsia="ru-RU"/>
              </w:rPr>
              <w:t>0,00</w:t>
            </w:r>
          </w:p>
        </w:tc>
      </w:tr>
      <w:tr w:rsidR="00920A28" w:rsidRPr="005F7D79" w:rsidTr="00930035">
        <w:trPr>
          <w:trHeight w:val="321"/>
        </w:trPr>
        <w:tc>
          <w:tcPr>
            <w:tcW w:w="206" w:type="pct"/>
            <w:vMerge w:val="restart"/>
            <w:shd w:val="clear" w:color="auto" w:fill="FFFFFF"/>
            <w:vAlign w:val="center"/>
          </w:tcPr>
          <w:p w:rsidR="00920A28" w:rsidRPr="005F7D79" w:rsidRDefault="00920A28" w:rsidP="00930035">
            <w:pPr>
              <w:jc w:val="center"/>
              <w:rPr>
                <w:rFonts w:ascii="Times New Roman" w:eastAsia="Times New Roman" w:hAnsi="Times New Roman" w:cs="Times New Roman"/>
                <w:lang w:eastAsia="ru-RU"/>
              </w:rPr>
            </w:pPr>
            <w:r w:rsidRPr="005F7D79">
              <w:rPr>
                <w:rFonts w:ascii="Times New Roman" w:eastAsia="Times New Roman" w:hAnsi="Times New Roman" w:cs="Times New Roman"/>
                <w:lang w:eastAsia="ru-RU"/>
              </w:rPr>
              <w:t>2</w:t>
            </w:r>
          </w:p>
        </w:tc>
        <w:tc>
          <w:tcPr>
            <w:tcW w:w="1667" w:type="pct"/>
            <w:vMerge w:val="restart"/>
            <w:vAlign w:val="center"/>
          </w:tcPr>
          <w:p w:rsidR="00920A28" w:rsidRPr="005F7D79" w:rsidRDefault="00920A28" w:rsidP="00930035">
            <w:pPr>
              <w:spacing w:after="0" w:line="240" w:lineRule="auto"/>
              <w:jc w:val="center"/>
              <w:rPr>
                <w:rFonts w:ascii="Times New Roman" w:hAnsi="Times New Roman" w:cs="Times New Roman"/>
                <w:lang w:eastAsia="zh-CN" w:bidi="hi-IN"/>
              </w:rPr>
            </w:pPr>
            <w:r w:rsidRPr="005F7D79">
              <w:rPr>
                <w:rFonts w:ascii="Times New Roman" w:hAnsi="Times New Roman" w:cs="Times New Roman"/>
                <w:shd w:val="clear" w:color="auto" w:fill="FFFFFF"/>
              </w:rPr>
              <w:t>105697654</w:t>
            </w:r>
            <w:r w:rsidRPr="005F7D79">
              <w:rPr>
                <w:rFonts w:ascii="Times New Roman" w:eastAsia="Times New Roman" w:hAnsi="Times New Roman" w:cs="Times New Roman"/>
                <w:lang w:eastAsia="ru-RU"/>
              </w:rPr>
              <w:t xml:space="preserve">, </w:t>
            </w:r>
            <w:r w:rsidRPr="005F7D79">
              <w:rPr>
                <w:rFonts w:ascii="Times New Roman" w:hAnsi="Times New Roman" w:cs="Times New Roman"/>
                <w:shd w:val="clear" w:color="auto" w:fill="FFFFFF"/>
              </w:rPr>
              <w:t>ОБЩЕСТВО С ОГРАНИЧЕННОЙ ОТВЕТСТВЕННОСТЬЮ ПРОЕКТНОЕ БЮРО "ПРОМЭКОВОД"</w:t>
            </w:r>
          </w:p>
        </w:tc>
        <w:tc>
          <w:tcPr>
            <w:tcW w:w="1043" w:type="pct"/>
          </w:tcPr>
          <w:p w:rsidR="00920A28" w:rsidRPr="005F7D79" w:rsidRDefault="00920A28" w:rsidP="00930035">
            <w:pPr>
              <w:spacing w:after="0" w:line="240" w:lineRule="auto"/>
              <w:rPr>
                <w:rFonts w:ascii="Times New Roman" w:hAnsi="Times New Roman" w:cs="Times New Roman"/>
                <w:iCs/>
                <w:lang w:eastAsia="ru-RU"/>
              </w:rPr>
            </w:pPr>
            <w:r w:rsidRPr="005F7D79">
              <w:rPr>
                <w:rFonts w:ascii="Times New Roman" w:hAnsi="Times New Roman" w:cs="Times New Roman"/>
                <w:iCs/>
                <w:lang w:eastAsia="ru-RU"/>
              </w:rPr>
              <w:t>Шумилин А.В.</w:t>
            </w:r>
          </w:p>
        </w:tc>
        <w:tc>
          <w:tcPr>
            <w:tcW w:w="903" w:type="pct"/>
            <w:shd w:val="clear" w:color="auto" w:fill="FFFFFF"/>
            <w:vAlign w:val="center"/>
          </w:tcPr>
          <w:p w:rsidR="00920A28" w:rsidRPr="005F7D79" w:rsidRDefault="00920A28" w:rsidP="00930035">
            <w:pPr>
              <w:spacing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r w:rsidRPr="005F7D79">
              <w:rPr>
                <w:rFonts w:ascii="Times New Roman" w:eastAsia="Times New Roman" w:hAnsi="Times New Roman" w:cs="Times New Roman"/>
                <w:lang w:val="en-US" w:eastAsia="ru-RU"/>
              </w:rPr>
              <w:t>5</w:t>
            </w:r>
            <w:r w:rsidRPr="005F7D79">
              <w:rPr>
                <w:rFonts w:ascii="Times New Roman" w:eastAsia="Times New Roman" w:hAnsi="Times New Roman" w:cs="Times New Roman"/>
                <w:lang w:eastAsia="ru-RU"/>
              </w:rPr>
              <w:t>,00</w:t>
            </w:r>
          </w:p>
        </w:tc>
        <w:tc>
          <w:tcPr>
            <w:tcW w:w="1181" w:type="pct"/>
            <w:shd w:val="clear" w:color="auto" w:fill="FFFFFF"/>
            <w:vAlign w:val="center"/>
          </w:tcPr>
          <w:p w:rsidR="00920A28" w:rsidRPr="005F7D79" w:rsidRDefault="00920A28" w:rsidP="00930035">
            <w:pPr>
              <w:spacing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r w:rsidRPr="005F7D79">
              <w:rPr>
                <w:rFonts w:ascii="Times New Roman" w:eastAsia="Times New Roman" w:hAnsi="Times New Roman" w:cs="Times New Roman"/>
                <w:lang w:eastAsia="ru-RU"/>
              </w:rPr>
              <w:t>0,00</w:t>
            </w:r>
          </w:p>
        </w:tc>
      </w:tr>
      <w:tr w:rsidR="00920A28" w:rsidRPr="005F7D79" w:rsidTr="00930035">
        <w:trPr>
          <w:trHeight w:val="319"/>
        </w:trPr>
        <w:tc>
          <w:tcPr>
            <w:tcW w:w="206" w:type="pct"/>
            <w:vMerge/>
            <w:shd w:val="clear" w:color="auto" w:fill="FFFFFF"/>
          </w:tcPr>
          <w:p w:rsidR="00920A28" w:rsidRPr="005F7D79" w:rsidRDefault="00920A28" w:rsidP="00930035">
            <w:pPr>
              <w:jc w:val="center"/>
              <w:rPr>
                <w:rFonts w:ascii="Times New Roman" w:eastAsia="Times New Roman" w:hAnsi="Times New Roman" w:cs="Times New Roman"/>
                <w:lang w:eastAsia="ru-RU"/>
              </w:rPr>
            </w:pPr>
          </w:p>
        </w:tc>
        <w:tc>
          <w:tcPr>
            <w:tcW w:w="1667" w:type="pct"/>
            <w:vMerge/>
          </w:tcPr>
          <w:p w:rsidR="00920A28" w:rsidRPr="005F7D79" w:rsidRDefault="00920A28" w:rsidP="00930035">
            <w:pPr>
              <w:jc w:val="center"/>
              <w:rPr>
                <w:rFonts w:ascii="Times New Roman" w:eastAsia="Times New Roman" w:hAnsi="Times New Roman" w:cs="Times New Roman"/>
                <w:lang w:eastAsia="ru-RU"/>
              </w:rPr>
            </w:pPr>
          </w:p>
        </w:tc>
        <w:tc>
          <w:tcPr>
            <w:tcW w:w="1043" w:type="pct"/>
          </w:tcPr>
          <w:p w:rsidR="00920A28" w:rsidRPr="005F7D79" w:rsidRDefault="00920A28" w:rsidP="00930035">
            <w:pPr>
              <w:spacing w:after="0" w:line="240" w:lineRule="auto"/>
              <w:rPr>
                <w:rFonts w:ascii="Times New Roman" w:hAnsi="Times New Roman" w:cs="Times New Roman"/>
                <w:iCs/>
                <w:lang w:eastAsia="ru-RU"/>
              </w:rPr>
            </w:pPr>
            <w:r w:rsidRPr="005F7D79">
              <w:rPr>
                <w:rFonts w:ascii="Times New Roman" w:hAnsi="Times New Roman" w:cs="Times New Roman"/>
                <w:iCs/>
                <w:lang w:eastAsia="ru-RU"/>
              </w:rPr>
              <w:t>Рожкова С.А.</w:t>
            </w:r>
          </w:p>
        </w:tc>
        <w:tc>
          <w:tcPr>
            <w:tcW w:w="903" w:type="pct"/>
            <w:shd w:val="clear" w:color="auto" w:fill="FFFFFF"/>
            <w:vAlign w:val="center"/>
          </w:tcPr>
          <w:p w:rsidR="00920A28" w:rsidRPr="005F7D79" w:rsidRDefault="00920A28" w:rsidP="00930035">
            <w:pPr>
              <w:spacing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r w:rsidRPr="005F7D79">
              <w:rPr>
                <w:rFonts w:ascii="Times New Roman" w:eastAsia="Times New Roman" w:hAnsi="Times New Roman" w:cs="Times New Roman"/>
                <w:lang w:val="en-US" w:eastAsia="ru-RU"/>
              </w:rPr>
              <w:t>5</w:t>
            </w:r>
            <w:r w:rsidRPr="005F7D79">
              <w:rPr>
                <w:rFonts w:ascii="Times New Roman" w:eastAsia="Times New Roman" w:hAnsi="Times New Roman" w:cs="Times New Roman"/>
                <w:lang w:eastAsia="ru-RU"/>
              </w:rPr>
              <w:t>,00</w:t>
            </w:r>
          </w:p>
        </w:tc>
        <w:tc>
          <w:tcPr>
            <w:tcW w:w="1181" w:type="pct"/>
            <w:shd w:val="clear" w:color="auto" w:fill="FFFFFF"/>
            <w:vAlign w:val="center"/>
          </w:tcPr>
          <w:p w:rsidR="00920A28" w:rsidRPr="005F7D79" w:rsidRDefault="00920A28" w:rsidP="00930035">
            <w:pPr>
              <w:spacing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r w:rsidRPr="005F7D79">
              <w:rPr>
                <w:rFonts w:ascii="Times New Roman" w:eastAsia="Times New Roman" w:hAnsi="Times New Roman" w:cs="Times New Roman"/>
                <w:lang w:eastAsia="ru-RU"/>
              </w:rPr>
              <w:t>0,00</w:t>
            </w:r>
          </w:p>
        </w:tc>
      </w:tr>
      <w:tr w:rsidR="00920A28" w:rsidRPr="005F7D79" w:rsidTr="00930035">
        <w:trPr>
          <w:trHeight w:val="319"/>
        </w:trPr>
        <w:tc>
          <w:tcPr>
            <w:tcW w:w="206" w:type="pct"/>
            <w:vMerge/>
            <w:shd w:val="clear" w:color="auto" w:fill="FFFFFF"/>
          </w:tcPr>
          <w:p w:rsidR="00920A28" w:rsidRPr="005F7D79" w:rsidRDefault="00920A28" w:rsidP="00930035">
            <w:pPr>
              <w:jc w:val="center"/>
              <w:rPr>
                <w:rFonts w:ascii="Times New Roman" w:eastAsia="Times New Roman" w:hAnsi="Times New Roman" w:cs="Times New Roman"/>
                <w:lang w:eastAsia="ru-RU"/>
              </w:rPr>
            </w:pPr>
          </w:p>
        </w:tc>
        <w:tc>
          <w:tcPr>
            <w:tcW w:w="1667" w:type="pct"/>
            <w:vMerge/>
          </w:tcPr>
          <w:p w:rsidR="00920A28" w:rsidRPr="005F7D79" w:rsidRDefault="00920A28" w:rsidP="00930035">
            <w:pPr>
              <w:jc w:val="center"/>
              <w:rPr>
                <w:rFonts w:ascii="Times New Roman" w:eastAsia="Times New Roman" w:hAnsi="Times New Roman" w:cs="Times New Roman"/>
                <w:lang w:eastAsia="ru-RU"/>
              </w:rPr>
            </w:pPr>
          </w:p>
        </w:tc>
        <w:tc>
          <w:tcPr>
            <w:tcW w:w="1043" w:type="pct"/>
          </w:tcPr>
          <w:p w:rsidR="00920A28" w:rsidRPr="005F7D79" w:rsidRDefault="00920A28" w:rsidP="00930035">
            <w:pPr>
              <w:spacing w:after="0" w:line="240" w:lineRule="auto"/>
              <w:rPr>
                <w:rFonts w:ascii="Times New Roman" w:hAnsi="Times New Roman" w:cs="Times New Roman"/>
                <w:iCs/>
                <w:lang w:eastAsia="ru-RU"/>
              </w:rPr>
            </w:pPr>
            <w:r w:rsidRPr="005F7D79">
              <w:rPr>
                <w:rFonts w:ascii="Times New Roman" w:hAnsi="Times New Roman" w:cs="Times New Roman"/>
                <w:iCs/>
              </w:rPr>
              <w:t>Гречишкина Л. Н.</w:t>
            </w:r>
          </w:p>
        </w:tc>
        <w:tc>
          <w:tcPr>
            <w:tcW w:w="903" w:type="pct"/>
            <w:shd w:val="clear" w:color="auto" w:fill="FFFFFF"/>
            <w:vAlign w:val="center"/>
          </w:tcPr>
          <w:p w:rsidR="00920A28" w:rsidRPr="005F7D79" w:rsidRDefault="00920A28" w:rsidP="00930035">
            <w:pPr>
              <w:spacing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r w:rsidRPr="005F7D79">
              <w:rPr>
                <w:rFonts w:ascii="Times New Roman" w:eastAsia="Times New Roman" w:hAnsi="Times New Roman" w:cs="Times New Roman"/>
                <w:lang w:val="en-US" w:eastAsia="ru-RU"/>
              </w:rPr>
              <w:t>5</w:t>
            </w:r>
            <w:r w:rsidRPr="005F7D79">
              <w:rPr>
                <w:rFonts w:ascii="Times New Roman" w:eastAsia="Times New Roman" w:hAnsi="Times New Roman" w:cs="Times New Roman"/>
                <w:lang w:eastAsia="ru-RU"/>
              </w:rPr>
              <w:t>,00</w:t>
            </w:r>
          </w:p>
        </w:tc>
        <w:tc>
          <w:tcPr>
            <w:tcW w:w="1181" w:type="pct"/>
            <w:shd w:val="clear" w:color="auto" w:fill="FFFFFF"/>
            <w:vAlign w:val="center"/>
          </w:tcPr>
          <w:p w:rsidR="00920A28" w:rsidRPr="005F7D79" w:rsidRDefault="00920A28" w:rsidP="00930035">
            <w:pPr>
              <w:spacing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r w:rsidRPr="005F7D79">
              <w:rPr>
                <w:rFonts w:ascii="Times New Roman" w:eastAsia="Times New Roman" w:hAnsi="Times New Roman" w:cs="Times New Roman"/>
                <w:lang w:eastAsia="ru-RU"/>
              </w:rPr>
              <w:t>0,00</w:t>
            </w:r>
          </w:p>
        </w:tc>
      </w:tr>
      <w:tr w:rsidR="00920A28" w:rsidRPr="005F7D79" w:rsidTr="00930035">
        <w:trPr>
          <w:trHeight w:val="319"/>
        </w:trPr>
        <w:tc>
          <w:tcPr>
            <w:tcW w:w="206" w:type="pct"/>
            <w:vMerge/>
            <w:shd w:val="clear" w:color="auto" w:fill="FFFFFF"/>
          </w:tcPr>
          <w:p w:rsidR="00920A28" w:rsidRPr="005F7D79" w:rsidRDefault="00920A28" w:rsidP="00930035">
            <w:pPr>
              <w:jc w:val="center"/>
              <w:rPr>
                <w:rFonts w:ascii="Times New Roman" w:eastAsia="Times New Roman" w:hAnsi="Times New Roman" w:cs="Times New Roman"/>
                <w:lang w:eastAsia="ru-RU"/>
              </w:rPr>
            </w:pPr>
          </w:p>
        </w:tc>
        <w:tc>
          <w:tcPr>
            <w:tcW w:w="1667" w:type="pct"/>
            <w:vMerge/>
          </w:tcPr>
          <w:p w:rsidR="00920A28" w:rsidRPr="005F7D79" w:rsidRDefault="00920A28" w:rsidP="00930035">
            <w:pPr>
              <w:jc w:val="center"/>
              <w:rPr>
                <w:rFonts w:ascii="Times New Roman" w:eastAsia="Times New Roman" w:hAnsi="Times New Roman" w:cs="Times New Roman"/>
                <w:lang w:eastAsia="ru-RU"/>
              </w:rPr>
            </w:pPr>
          </w:p>
        </w:tc>
        <w:tc>
          <w:tcPr>
            <w:tcW w:w="1043" w:type="pct"/>
          </w:tcPr>
          <w:p w:rsidR="00920A28" w:rsidRPr="005F7D79" w:rsidRDefault="00920A28" w:rsidP="00930035">
            <w:pPr>
              <w:spacing w:after="0" w:line="240" w:lineRule="auto"/>
              <w:rPr>
                <w:rFonts w:ascii="Times New Roman" w:hAnsi="Times New Roman" w:cs="Times New Roman"/>
                <w:iCs/>
                <w:lang w:eastAsia="ru-RU"/>
              </w:rPr>
            </w:pPr>
            <w:r w:rsidRPr="005F7D79">
              <w:rPr>
                <w:rFonts w:ascii="Times New Roman" w:hAnsi="Times New Roman" w:cs="Times New Roman"/>
                <w:iCs/>
              </w:rPr>
              <w:t>Душаева Э.Ш.</w:t>
            </w:r>
          </w:p>
        </w:tc>
        <w:tc>
          <w:tcPr>
            <w:tcW w:w="903" w:type="pct"/>
            <w:shd w:val="clear" w:color="auto" w:fill="FFFFFF"/>
            <w:vAlign w:val="center"/>
          </w:tcPr>
          <w:p w:rsidR="00920A28" w:rsidRPr="005F7D79" w:rsidRDefault="00920A28" w:rsidP="00930035">
            <w:pPr>
              <w:spacing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r w:rsidRPr="005F7D79">
              <w:rPr>
                <w:rFonts w:ascii="Times New Roman" w:eastAsia="Times New Roman" w:hAnsi="Times New Roman" w:cs="Times New Roman"/>
                <w:lang w:val="en-US" w:eastAsia="ru-RU"/>
              </w:rPr>
              <w:t>5</w:t>
            </w:r>
            <w:r w:rsidRPr="005F7D79">
              <w:rPr>
                <w:rFonts w:ascii="Times New Roman" w:eastAsia="Times New Roman" w:hAnsi="Times New Roman" w:cs="Times New Roman"/>
                <w:lang w:eastAsia="ru-RU"/>
              </w:rPr>
              <w:t>,00</w:t>
            </w:r>
          </w:p>
        </w:tc>
        <w:tc>
          <w:tcPr>
            <w:tcW w:w="1181" w:type="pct"/>
            <w:shd w:val="clear" w:color="auto" w:fill="FFFFFF"/>
            <w:vAlign w:val="center"/>
          </w:tcPr>
          <w:p w:rsidR="00920A28" w:rsidRPr="005F7D79" w:rsidRDefault="00920A28" w:rsidP="00930035">
            <w:pPr>
              <w:spacing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r w:rsidRPr="005F7D79">
              <w:rPr>
                <w:rFonts w:ascii="Times New Roman" w:eastAsia="Times New Roman" w:hAnsi="Times New Roman" w:cs="Times New Roman"/>
                <w:lang w:eastAsia="ru-RU"/>
              </w:rPr>
              <w:t>0,00</w:t>
            </w:r>
          </w:p>
        </w:tc>
      </w:tr>
      <w:tr w:rsidR="00920A28" w:rsidRPr="005F7D79" w:rsidTr="00930035">
        <w:trPr>
          <w:trHeight w:val="319"/>
        </w:trPr>
        <w:tc>
          <w:tcPr>
            <w:tcW w:w="206" w:type="pct"/>
            <w:vMerge/>
            <w:shd w:val="clear" w:color="auto" w:fill="FFFFFF"/>
          </w:tcPr>
          <w:p w:rsidR="00920A28" w:rsidRPr="005F7D79" w:rsidRDefault="00920A28" w:rsidP="00930035">
            <w:pPr>
              <w:jc w:val="center"/>
              <w:rPr>
                <w:rFonts w:ascii="Times New Roman" w:eastAsia="Times New Roman" w:hAnsi="Times New Roman" w:cs="Times New Roman"/>
                <w:lang w:eastAsia="ru-RU"/>
              </w:rPr>
            </w:pPr>
          </w:p>
        </w:tc>
        <w:tc>
          <w:tcPr>
            <w:tcW w:w="1667" w:type="pct"/>
            <w:vMerge/>
          </w:tcPr>
          <w:p w:rsidR="00920A28" w:rsidRPr="005F7D79" w:rsidRDefault="00920A28" w:rsidP="00930035">
            <w:pPr>
              <w:jc w:val="center"/>
              <w:rPr>
                <w:rFonts w:ascii="Times New Roman" w:eastAsia="Times New Roman" w:hAnsi="Times New Roman" w:cs="Times New Roman"/>
                <w:lang w:eastAsia="ru-RU"/>
              </w:rPr>
            </w:pPr>
          </w:p>
        </w:tc>
        <w:tc>
          <w:tcPr>
            <w:tcW w:w="1043" w:type="pct"/>
          </w:tcPr>
          <w:p w:rsidR="00920A28" w:rsidRPr="005F7D79" w:rsidRDefault="00920A28" w:rsidP="00930035">
            <w:pPr>
              <w:spacing w:after="0" w:line="240" w:lineRule="auto"/>
              <w:rPr>
                <w:rFonts w:ascii="Times New Roman" w:hAnsi="Times New Roman" w:cs="Times New Roman"/>
                <w:iCs/>
                <w:lang w:eastAsia="ru-RU"/>
              </w:rPr>
            </w:pPr>
            <w:r w:rsidRPr="005F7D79">
              <w:rPr>
                <w:rFonts w:ascii="Times New Roman" w:hAnsi="Times New Roman" w:cs="Times New Roman"/>
                <w:iCs/>
              </w:rPr>
              <w:t>Преловская Я.В.</w:t>
            </w:r>
          </w:p>
        </w:tc>
        <w:tc>
          <w:tcPr>
            <w:tcW w:w="903" w:type="pct"/>
            <w:shd w:val="clear" w:color="auto" w:fill="FFFFFF"/>
            <w:vAlign w:val="center"/>
          </w:tcPr>
          <w:p w:rsidR="00920A28" w:rsidRPr="005F7D79" w:rsidRDefault="00920A28" w:rsidP="00930035">
            <w:pPr>
              <w:spacing w:after="0" w:line="240" w:lineRule="auto"/>
              <w:ind w:left="-1100" w:right="-72" w:firstLine="1044"/>
              <w:jc w:val="center"/>
              <w:rPr>
                <w:rFonts w:ascii="Times New Roman" w:hAnsi="Times New Roman" w:cs="Times New Roman"/>
              </w:rPr>
            </w:pPr>
            <w:r>
              <w:rPr>
                <w:rFonts w:ascii="Times New Roman" w:hAnsi="Times New Roman" w:cs="Times New Roman"/>
              </w:rPr>
              <w:t>2</w:t>
            </w:r>
            <w:r w:rsidRPr="005F7D79">
              <w:rPr>
                <w:rFonts w:ascii="Times New Roman" w:hAnsi="Times New Roman" w:cs="Times New Roman"/>
                <w:lang w:val="en-US"/>
              </w:rPr>
              <w:t>5</w:t>
            </w:r>
            <w:r w:rsidRPr="005F7D79">
              <w:rPr>
                <w:rFonts w:ascii="Times New Roman" w:hAnsi="Times New Roman" w:cs="Times New Roman"/>
              </w:rPr>
              <w:t>,00</w:t>
            </w:r>
          </w:p>
        </w:tc>
        <w:tc>
          <w:tcPr>
            <w:tcW w:w="1181" w:type="pct"/>
            <w:shd w:val="clear" w:color="auto" w:fill="FFFFFF"/>
            <w:vAlign w:val="center"/>
          </w:tcPr>
          <w:p w:rsidR="00920A28" w:rsidRPr="005F7D79" w:rsidRDefault="00920A28" w:rsidP="00930035">
            <w:pPr>
              <w:spacing w:after="0" w:line="240" w:lineRule="auto"/>
              <w:ind w:left="-1100" w:right="-72" w:firstLine="1044"/>
              <w:jc w:val="center"/>
              <w:rPr>
                <w:rFonts w:ascii="Times New Roman" w:hAnsi="Times New Roman" w:cs="Times New Roman"/>
              </w:rPr>
            </w:pPr>
            <w:r>
              <w:rPr>
                <w:rFonts w:ascii="Times New Roman" w:hAnsi="Times New Roman" w:cs="Times New Roman"/>
              </w:rPr>
              <w:t>1</w:t>
            </w:r>
            <w:r w:rsidRPr="005F7D79">
              <w:rPr>
                <w:rFonts w:ascii="Times New Roman" w:hAnsi="Times New Roman" w:cs="Times New Roman"/>
                <w:lang w:val="en-US"/>
              </w:rPr>
              <w:t>0</w:t>
            </w:r>
            <w:r w:rsidRPr="005F7D79">
              <w:rPr>
                <w:rFonts w:ascii="Times New Roman" w:hAnsi="Times New Roman" w:cs="Times New Roman"/>
              </w:rPr>
              <w:t>,00</w:t>
            </w:r>
          </w:p>
        </w:tc>
      </w:tr>
      <w:tr w:rsidR="00920A28" w:rsidRPr="005F7D79" w:rsidTr="00930035">
        <w:trPr>
          <w:trHeight w:val="319"/>
        </w:trPr>
        <w:tc>
          <w:tcPr>
            <w:tcW w:w="206" w:type="pct"/>
            <w:vMerge w:val="restart"/>
            <w:shd w:val="clear" w:color="auto" w:fill="FFFFFF"/>
          </w:tcPr>
          <w:p w:rsidR="00920A28" w:rsidRPr="005F7D79" w:rsidRDefault="00920A28" w:rsidP="00930035">
            <w:pPr>
              <w:jc w:val="center"/>
              <w:rPr>
                <w:rFonts w:ascii="Times New Roman" w:eastAsia="Times New Roman" w:hAnsi="Times New Roman" w:cs="Times New Roman"/>
                <w:lang w:eastAsia="ru-RU"/>
              </w:rPr>
            </w:pPr>
          </w:p>
          <w:p w:rsidR="00920A28" w:rsidRPr="005F7D79" w:rsidRDefault="00920A28" w:rsidP="00930035">
            <w:pPr>
              <w:rPr>
                <w:rFonts w:ascii="Times New Roman" w:eastAsia="Times New Roman" w:hAnsi="Times New Roman" w:cs="Times New Roman"/>
                <w:lang w:eastAsia="ru-RU"/>
              </w:rPr>
            </w:pPr>
            <w:r w:rsidRPr="005F7D79">
              <w:rPr>
                <w:rFonts w:ascii="Times New Roman" w:eastAsia="Times New Roman" w:hAnsi="Times New Roman" w:cs="Times New Roman"/>
                <w:lang w:eastAsia="ru-RU"/>
              </w:rPr>
              <w:t xml:space="preserve"> 3</w:t>
            </w:r>
          </w:p>
        </w:tc>
        <w:tc>
          <w:tcPr>
            <w:tcW w:w="1667" w:type="pct"/>
            <w:vMerge w:val="restart"/>
          </w:tcPr>
          <w:p w:rsidR="00920A28" w:rsidRPr="005F7D79" w:rsidRDefault="00920A28" w:rsidP="00930035">
            <w:pPr>
              <w:jc w:val="center"/>
              <w:rPr>
                <w:rFonts w:ascii="Times New Roman" w:eastAsia="Times New Roman" w:hAnsi="Times New Roman" w:cs="Times New Roman"/>
                <w:lang w:eastAsia="ru-RU"/>
              </w:rPr>
            </w:pPr>
            <w:r w:rsidRPr="005F7D79">
              <w:rPr>
                <w:rFonts w:ascii="Times New Roman" w:hAnsi="Times New Roman" w:cs="Times New Roman"/>
                <w:shd w:val="clear" w:color="auto" w:fill="FFFFFF"/>
              </w:rPr>
              <w:t>105714271</w:t>
            </w:r>
            <w:r w:rsidRPr="005F7D79">
              <w:rPr>
                <w:rFonts w:ascii="Times New Roman" w:eastAsia="Times New Roman" w:hAnsi="Times New Roman" w:cs="Times New Roman"/>
                <w:lang w:eastAsia="ru-RU"/>
              </w:rPr>
              <w:t xml:space="preserve">, </w:t>
            </w:r>
            <w:r w:rsidRPr="005F7D79">
              <w:rPr>
                <w:rFonts w:ascii="Times New Roman" w:hAnsi="Times New Roman" w:cs="Times New Roman"/>
                <w:shd w:val="clear" w:color="auto" w:fill="FFFFFF"/>
              </w:rPr>
              <w:t>ОБЩЕСТВО С ОГРАНИЧЕННОЙ ОТВЕТСТВЕННОСТЬЮ "СТОЛИЧНЫЙ СТИЛЬ"</w:t>
            </w:r>
          </w:p>
        </w:tc>
        <w:tc>
          <w:tcPr>
            <w:tcW w:w="1043" w:type="pct"/>
          </w:tcPr>
          <w:p w:rsidR="00920A28" w:rsidRPr="005F7D79" w:rsidRDefault="00920A28" w:rsidP="00930035">
            <w:pPr>
              <w:spacing w:after="0" w:line="240" w:lineRule="auto"/>
              <w:rPr>
                <w:rFonts w:ascii="Times New Roman" w:hAnsi="Times New Roman" w:cs="Times New Roman"/>
                <w:iCs/>
                <w:lang w:eastAsia="ru-RU"/>
              </w:rPr>
            </w:pPr>
            <w:r w:rsidRPr="005F7D79">
              <w:rPr>
                <w:rFonts w:ascii="Times New Roman" w:hAnsi="Times New Roman" w:cs="Times New Roman"/>
                <w:iCs/>
                <w:lang w:eastAsia="ru-RU"/>
              </w:rPr>
              <w:t>Шумилин А.В.</w:t>
            </w:r>
          </w:p>
        </w:tc>
        <w:tc>
          <w:tcPr>
            <w:tcW w:w="903" w:type="pct"/>
            <w:shd w:val="clear" w:color="auto" w:fill="FFFFFF"/>
            <w:vAlign w:val="center"/>
          </w:tcPr>
          <w:p w:rsidR="00920A28" w:rsidRPr="005F7D79" w:rsidRDefault="00920A28" w:rsidP="00930035">
            <w:pPr>
              <w:spacing w:after="0" w:line="240" w:lineRule="auto"/>
              <w:ind w:left="-1100" w:right="-72" w:firstLine="1044"/>
              <w:jc w:val="center"/>
              <w:rPr>
                <w:rFonts w:ascii="Times New Roman" w:hAnsi="Times New Roman" w:cs="Times New Roman"/>
              </w:rPr>
            </w:pPr>
            <w:r w:rsidRPr="005F7D79">
              <w:rPr>
                <w:rFonts w:ascii="Times New Roman" w:hAnsi="Times New Roman" w:cs="Times New Roman"/>
              </w:rPr>
              <w:t>0,00</w:t>
            </w:r>
          </w:p>
        </w:tc>
        <w:tc>
          <w:tcPr>
            <w:tcW w:w="1181" w:type="pct"/>
            <w:shd w:val="clear" w:color="auto" w:fill="FFFFFF"/>
            <w:vAlign w:val="center"/>
          </w:tcPr>
          <w:p w:rsidR="00920A28" w:rsidRPr="005F7D79" w:rsidRDefault="00920A28" w:rsidP="00930035">
            <w:pPr>
              <w:spacing w:after="0" w:line="240" w:lineRule="auto"/>
              <w:ind w:left="-1100" w:right="-72" w:firstLine="1044"/>
              <w:jc w:val="center"/>
              <w:rPr>
                <w:rFonts w:ascii="Times New Roman" w:hAnsi="Times New Roman" w:cs="Times New Roman"/>
              </w:rPr>
            </w:pPr>
            <w:r w:rsidRPr="005F7D79">
              <w:rPr>
                <w:rFonts w:ascii="Times New Roman" w:hAnsi="Times New Roman" w:cs="Times New Roman"/>
              </w:rPr>
              <w:t>0,00</w:t>
            </w:r>
          </w:p>
        </w:tc>
      </w:tr>
      <w:tr w:rsidR="00920A28" w:rsidRPr="005F7D79" w:rsidTr="00930035">
        <w:trPr>
          <w:trHeight w:val="319"/>
        </w:trPr>
        <w:tc>
          <w:tcPr>
            <w:tcW w:w="206" w:type="pct"/>
            <w:vMerge/>
            <w:shd w:val="clear" w:color="auto" w:fill="FFFFFF"/>
          </w:tcPr>
          <w:p w:rsidR="00920A28" w:rsidRPr="005F7D79" w:rsidRDefault="00920A28" w:rsidP="00930035">
            <w:pPr>
              <w:jc w:val="center"/>
              <w:rPr>
                <w:rFonts w:ascii="Times New Roman" w:eastAsia="Times New Roman" w:hAnsi="Times New Roman" w:cs="Times New Roman"/>
                <w:lang w:eastAsia="ru-RU"/>
              </w:rPr>
            </w:pPr>
          </w:p>
        </w:tc>
        <w:tc>
          <w:tcPr>
            <w:tcW w:w="1667" w:type="pct"/>
            <w:vMerge/>
          </w:tcPr>
          <w:p w:rsidR="00920A28" w:rsidRPr="005F7D79" w:rsidRDefault="00920A28" w:rsidP="00930035">
            <w:pPr>
              <w:jc w:val="center"/>
              <w:rPr>
                <w:rFonts w:ascii="Times New Roman" w:eastAsia="Times New Roman" w:hAnsi="Times New Roman" w:cs="Times New Roman"/>
                <w:lang w:eastAsia="ru-RU"/>
              </w:rPr>
            </w:pPr>
          </w:p>
        </w:tc>
        <w:tc>
          <w:tcPr>
            <w:tcW w:w="1043" w:type="pct"/>
          </w:tcPr>
          <w:p w:rsidR="00920A28" w:rsidRPr="005F7D79" w:rsidRDefault="00920A28" w:rsidP="00930035">
            <w:pPr>
              <w:spacing w:after="0" w:line="240" w:lineRule="auto"/>
              <w:rPr>
                <w:rFonts w:ascii="Times New Roman" w:hAnsi="Times New Roman" w:cs="Times New Roman"/>
                <w:iCs/>
                <w:lang w:eastAsia="ru-RU"/>
              </w:rPr>
            </w:pPr>
            <w:r w:rsidRPr="005F7D79">
              <w:rPr>
                <w:rFonts w:ascii="Times New Roman" w:hAnsi="Times New Roman" w:cs="Times New Roman"/>
                <w:iCs/>
                <w:lang w:eastAsia="ru-RU"/>
              </w:rPr>
              <w:t>Рожкова С.А.</w:t>
            </w:r>
          </w:p>
        </w:tc>
        <w:tc>
          <w:tcPr>
            <w:tcW w:w="903" w:type="pct"/>
            <w:shd w:val="clear" w:color="auto" w:fill="FFFFFF"/>
            <w:vAlign w:val="center"/>
          </w:tcPr>
          <w:p w:rsidR="00920A28" w:rsidRPr="005F7D79" w:rsidRDefault="00920A28" w:rsidP="00930035">
            <w:pPr>
              <w:spacing w:after="0" w:line="240" w:lineRule="auto"/>
              <w:ind w:left="-1100" w:right="-72" w:firstLine="1044"/>
              <w:jc w:val="center"/>
              <w:rPr>
                <w:rFonts w:ascii="Times New Roman" w:hAnsi="Times New Roman" w:cs="Times New Roman"/>
              </w:rPr>
            </w:pPr>
            <w:r w:rsidRPr="005F7D79">
              <w:rPr>
                <w:rFonts w:ascii="Times New Roman" w:hAnsi="Times New Roman" w:cs="Times New Roman"/>
              </w:rPr>
              <w:t>0,00</w:t>
            </w:r>
          </w:p>
        </w:tc>
        <w:tc>
          <w:tcPr>
            <w:tcW w:w="1181" w:type="pct"/>
            <w:shd w:val="clear" w:color="auto" w:fill="FFFFFF"/>
            <w:vAlign w:val="center"/>
          </w:tcPr>
          <w:p w:rsidR="00920A28" w:rsidRPr="005F7D79" w:rsidRDefault="00920A28" w:rsidP="00930035">
            <w:pPr>
              <w:spacing w:after="0" w:line="240" w:lineRule="auto"/>
              <w:ind w:left="-1100" w:right="-72" w:firstLine="1044"/>
              <w:jc w:val="center"/>
              <w:rPr>
                <w:rFonts w:ascii="Times New Roman" w:hAnsi="Times New Roman" w:cs="Times New Roman"/>
              </w:rPr>
            </w:pPr>
            <w:r w:rsidRPr="005F7D79">
              <w:rPr>
                <w:rFonts w:ascii="Times New Roman" w:hAnsi="Times New Roman" w:cs="Times New Roman"/>
              </w:rPr>
              <w:t>0,00</w:t>
            </w:r>
          </w:p>
        </w:tc>
      </w:tr>
      <w:tr w:rsidR="00920A28" w:rsidRPr="005F7D79" w:rsidTr="00930035">
        <w:trPr>
          <w:trHeight w:val="319"/>
        </w:trPr>
        <w:tc>
          <w:tcPr>
            <w:tcW w:w="206" w:type="pct"/>
            <w:vMerge/>
            <w:shd w:val="clear" w:color="auto" w:fill="FFFFFF"/>
          </w:tcPr>
          <w:p w:rsidR="00920A28" w:rsidRPr="005F7D79" w:rsidRDefault="00920A28" w:rsidP="00930035">
            <w:pPr>
              <w:jc w:val="center"/>
              <w:rPr>
                <w:rFonts w:ascii="Times New Roman" w:eastAsia="Times New Roman" w:hAnsi="Times New Roman" w:cs="Times New Roman"/>
                <w:lang w:eastAsia="ru-RU"/>
              </w:rPr>
            </w:pPr>
          </w:p>
        </w:tc>
        <w:tc>
          <w:tcPr>
            <w:tcW w:w="1667" w:type="pct"/>
            <w:vMerge/>
          </w:tcPr>
          <w:p w:rsidR="00920A28" w:rsidRPr="005F7D79" w:rsidRDefault="00920A28" w:rsidP="00930035">
            <w:pPr>
              <w:jc w:val="center"/>
              <w:rPr>
                <w:rFonts w:ascii="Times New Roman" w:eastAsia="Times New Roman" w:hAnsi="Times New Roman" w:cs="Times New Roman"/>
                <w:lang w:eastAsia="ru-RU"/>
              </w:rPr>
            </w:pPr>
          </w:p>
        </w:tc>
        <w:tc>
          <w:tcPr>
            <w:tcW w:w="1043" w:type="pct"/>
          </w:tcPr>
          <w:p w:rsidR="00920A28" w:rsidRPr="005F7D79" w:rsidRDefault="00920A28" w:rsidP="00930035">
            <w:pPr>
              <w:spacing w:after="0" w:line="240" w:lineRule="auto"/>
              <w:rPr>
                <w:rFonts w:ascii="Times New Roman" w:hAnsi="Times New Roman" w:cs="Times New Roman"/>
                <w:iCs/>
                <w:lang w:eastAsia="ru-RU"/>
              </w:rPr>
            </w:pPr>
            <w:r w:rsidRPr="005F7D79">
              <w:rPr>
                <w:rFonts w:ascii="Times New Roman" w:hAnsi="Times New Roman" w:cs="Times New Roman"/>
                <w:iCs/>
              </w:rPr>
              <w:t>Гречишкина Л. Н.</w:t>
            </w:r>
          </w:p>
        </w:tc>
        <w:tc>
          <w:tcPr>
            <w:tcW w:w="903" w:type="pct"/>
            <w:shd w:val="clear" w:color="auto" w:fill="FFFFFF"/>
            <w:vAlign w:val="center"/>
          </w:tcPr>
          <w:p w:rsidR="00920A28" w:rsidRPr="005F7D79" w:rsidRDefault="00920A28" w:rsidP="00930035">
            <w:pPr>
              <w:spacing w:after="0" w:line="240" w:lineRule="auto"/>
              <w:ind w:left="-1100" w:right="-72" w:firstLine="1044"/>
              <w:jc w:val="center"/>
              <w:rPr>
                <w:rFonts w:ascii="Times New Roman" w:hAnsi="Times New Roman" w:cs="Times New Roman"/>
              </w:rPr>
            </w:pPr>
            <w:r w:rsidRPr="005F7D79">
              <w:rPr>
                <w:rFonts w:ascii="Times New Roman" w:hAnsi="Times New Roman" w:cs="Times New Roman"/>
              </w:rPr>
              <w:t>0,00</w:t>
            </w:r>
          </w:p>
        </w:tc>
        <w:tc>
          <w:tcPr>
            <w:tcW w:w="1181" w:type="pct"/>
            <w:shd w:val="clear" w:color="auto" w:fill="FFFFFF"/>
            <w:vAlign w:val="center"/>
          </w:tcPr>
          <w:p w:rsidR="00920A28" w:rsidRPr="005F7D79" w:rsidRDefault="00920A28" w:rsidP="00930035">
            <w:pPr>
              <w:spacing w:after="0" w:line="240" w:lineRule="auto"/>
              <w:ind w:left="-1100" w:right="-72" w:firstLine="1044"/>
              <w:jc w:val="center"/>
              <w:rPr>
                <w:rFonts w:ascii="Times New Roman" w:hAnsi="Times New Roman" w:cs="Times New Roman"/>
              </w:rPr>
            </w:pPr>
            <w:r w:rsidRPr="005F7D79">
              <w:rPr>
                <w:rFonts w:ascii="Times New Roman" w:hAnsi="Times New Roman" w:cs="Times New Roman"/>
              </w:rPr>
              <w:t>0,00</w:t>
            </w:r>
          </w:p>
        </w:tc>
      </w:tr>
      <w:tr w:rsidR="00920A28" w:rsidRPr="005F7D79" w:rsidTr="00930035">
        <w:trPr>
          <w:trHeight w:val="319"/>
        </w:trPr>
        <w:tc>
          <w:tcPr>
            <w:tcW w:w="206" w:type="pct"/>
            <w:vMerge/>
            <w:shd w:val="clear" w:color="auto" w:fill="FFFFFF"/>
          </w:tcPr>
          <w:p w:rsidR="00920A28" w:rsidRPr="005F7D79" w:rsidRDefault="00920A28" w:rsidP="00930035">
            <w:pPr>
              <w:jc w:val="center"/>
              <w:rPr>
                <w:rFonts w:ascii="Times New Roman" w:eastAsia="Times New Roman" w:hAnsi="Times New Roman" w:cs="Times New Roman"/>
                <w:lang w:eastAsia="ru-RU"/>
              </w:rPr>
            </w:pPr>
          </w:p>
        </w:tc>
        <w:tc>
          <w:tcPr>
            <w:tcW w:w="1667" w:type="pct"/>
            <w:vMerge/>
          </w:tcPr>
          <w:p w:rsidR="00920A28" w:rsidRPr="005F7D79" w:rsidRDefault="00920A28" w:rsidP="00930035">
            <w:pPr>
              <w:jc w:val="center"/>
              <w:rPr>
                <w:rFonts w:ascii="Times New Roman" w:eastAsia="Times New Roman" w:hAnsi="Times New Roman" w:cs="Times New Roman"/>
                <w:lang w:eastAsia="ru-RU"/>
              </w:rPr>
            </w:pPr>
          </w:p>
        </w:tc>
        <w:tc>
          <w:tcPr>
            <w:tcW w:w="1043" w:type="pct"/>
          </w:tcPr>
          <w:p w:rsidR="00920A28" w:rsidRPr="005F7D79" w:rsidRDefault="00920A28" w:rsidP="00930035">
            <w:pPr>
              <w:spacing w:after="0" w:line="240" w:lineRule="auto"/>
              <w:rPr>
                <w:rFonts w:ascii="Times New Roman" w:hAnsi="Times New Roman" w:cs="Times New Roman"/>
                <w:iCs/>
                <w:lang w:eastAsia="ru-RU"/>
              </w:rPr>
            </w:pPr>
            <w:r w:rsidRPr="005F7D79">
              <w:rPr>
                <w:rFonts w:ascii="Times New Roman" w:hAnsi="Times New Roman" w:cs="Times New Roman"/>
                <w:iCs/>
              </w:rPr>
              <w:t>Душаева Э.Ш.</w:t>
            </w:r>
          </w:p>
        </w:tc>
        <w:tc>
          <w:tcPr>
            <w:tcW w:w="903" w:type="pct"/>
            <w:shd w:val="clear" w:color="auto" w:fill="FFFFFF"/>
            <w:vAlign w:val="center"/>
          </w:tcPr>
          <w:p w:rsidR="00920A28" w:rsidRPr="005F7D79" w:rsidRDefault="00920A28" w:rsidP="00930035">
            <w:pPr>
              <w:spacing w:after="0" w:line="240" w:lineRule="auto"/>
              <w:ind w:left="-1100" w:right="-72" w:firstLine="1044"/>
              <w:jc w:val="center"/>
              <w:rPr>
                <w:rFonts w:ascii="Times New Roman" w:hAnsi="Times New Roman" w:cs="Times New Roman"/>
              </w:rPr>
            </w:pPr>
            <w:r w:rsidRPr="005F7D79">
              <w:rPr>
                <w:rFonts w:ascii="Times New Roman" w:hAnsi="Times New Roman" w:cs="Times New Roman"/>
              </w:rPr>
              <w:t>0,00</w:t>
            </w:r>
          </w:p>
        </w:tc>
        <w:tc>
          <w:tcPr>
            <w:tcW w:w="1181" w:type="pct"/>
            <w:shd w:val="clear" w:color="auto" w:fill="FFFFFF"/>
            <w:vAlign w:val="center"/>
          </w:tcPr>
          <w:p w:rsidR="00920A28" w:rsidRPr="005F7D79" w:rsidRDefault="00920A28" w:rsidP="00930035">
            <w:pPr>
              <w:spacing w:after="0" w:line="240" w:lineRule="auto"/>
              <w:ind w:left="-1100" w:right="-72" w:firstLine="1044"/>
              <w:jc w:val="center"/>
              <w:rPr>
                <w:rFonts w:ascii="Times New Roman" w:hAnsi="Times New Roman" w:cs="Times New Roman"/>
              </w:rPr>
            </w:pPr>
            <w:r w:rsidRPr="005F7D79">
              <w:rPr>
                <w:rFonts w:ascii="Times New Roman" w:hAnsi="Times New Roman" w:cs="Times New Roman"/>
              </w:rPr>
              <w:t>0,00</w:t>
            </w:r>
          </w:p>
        </w:tc>
      </w:tr>
      <w:tr w:rsidR="00920A28" w:rsidRPr="005F7D79" w:rsidTr="00930035">
        <w:trPr>
          <w:trHeight w:val="319"/>
        </w:trPr>
        <w:tc>
          <w:tcPr>
            <w:tcW w:w="206" w:type="pct"/>
            <w:vMerge/>
            <w:shd w:val="clear" w:color="auto" w:fill="FFFFFF"/>
          </w:tcPr>
          <w:p w:rsidR="00920A28" w:rsidRPr="005F7D79" w:rsidRDefault="00920A28" w:rsidP="00930035">
            <w:pPr>
              <w:jc w:val="center"/>
              <w:rPr>
                <w:rFonts w:ascii="Times New Roman" w:eastAsia="Times New Roman" w:hAnsi="Times New Roman" w:cs="Times New Roman"/>
                <w:lang w:eastAsia="ru-RU"/>
              </w:rPr>
            </w:pPr>
          </w:p>
        </w:tc>
        <w:tc>
          <w:tcPr>
            <w:tcW w:w="1667" w:type="pct"/>
            <w:vMerge/>
          </w:tcPr>
          <w:p w:rsidR="00920A28" w:rsidRPr="005F7D79" w:rsidRDefault="00920A28" w:rsidP="00930035">
            <w:pPr>
              <w:jc w:val="center"/>
              <w:rPr>
                <w:rFonts w:ascii="Times New Roman" w:eastAsia="Times New Roman" w:hAnsi="Times New Roman" w:cs="Times New Roman"/>
                <w:lang w:eastAsia="ru-RU"/>
              </w:rPr>
            </w:pPr>
          </w:p>
        </w:tc>
        <w:tc>
          <w:tcPr>
            <w:tcW w:w="1043" w:type="pct"/>
          </w:tcPr>
          <w:p w:rsidR="00920A28" w:rsidRPr="005F7D79" w:rsidRDefault="00920A28" w:rsidP="00930035">
            <w:pPr>
              <w:spacing w:after="0" w:line="240" w:lineRule="auto"/>
              <w:rPr>
                <w:rFonts w:ascii="Times New Roman" w:hAnsi="Times New Roman" w:cs="Times New Roman"/>
                <w:iCs/>
                <w:lang w:eastAsia="ru-RU"/>
              </w:rPr>
            </w:pPr>
            <w:r w:rsidRPr="005F7D79">
              <w:rPr>
                <w:rFonts w:ascii="Times New Roman" w:hAnsi="Times New Roman" w:cs="Times New Roman"/>
                <w:iCs/>
              </w:rPr>
              <w:t>Преловская Я.В.</w:t>
            </w:r>
          </w:p>
        </w:tc>
        <w:tc>
          <w:tcPr>
            <w:tcW w:w="903" w:type="pct"/>
            <w:shd w:val="clear" w:color="auto" w:fill="FFFFFF"/>
            <w:vAlign w:val="center"/>
          </w:tcPr>
          <w:p w:rsidR="00920A28" w:rsidRPr="005F7D79" w:rsidRDefault="00920A28" w:rsidP="00930035">
            <w:pPr>
              <w:spacing w:after="0" w:line="240" w:lineRule="auto"/>
              <w:ind w:left="-1100" w:right="-72" w:firstLine="1044"/>
              <w:jc w:val="center"/>
              <w:rPr>
                <w:rFonts w:ascii="Times New Roman" w:hAnsi="Times New Roman" w:cs="Times New Roman"/>
              </w:rPr>
            </w:pPr>
            <w:r w:rsidRPr="005F7D79">
              <w:rPr>
                <w:rFonts w:ascii="Times New Roman" w:hAnsi="Times New Roman" w:cs="Times New Roman"/>
              </w:rPr>
              <w:t>0,00</w:t>
            </w:r>
          </w:p>
        </w:tc>
        <w:tc>
          <w:tcPr>
            <w:tcW w:w="1181" w:type="pct"/>
            <w:shd w:val="clear" w:color="auto" w:fill="FFFFFF"/>
            <w:vAlign w:val="center"/>
          </w:tcPr>
          <w:p w:rsidR="00920A28" w:rsidRPr="005F7D79" w:rsidRDefault="00920A28" w:rsidP="00930035">
            <w:pPr>
              <w:spacing w:after="0" w:line="240" w:lineRule="auto"/>
              <w:ind w:left="-1100" w:right="-72" w:firstLine="1044"/>
              <w:jc w:val="center"/>
              <w:rPr>
                <w:rFonts w:ascii="Times New Roman" w:hAnsi="Times New Roman" w:cs="Times New Roman"/>
              </w:rPr>
            </w:pPr>
            <w:r w:rsidRPr="005F7D79">
              <w:rPr>
                <w:rFonts w:ascii="Times New Roman" w:hAnsi="Times New Roman" w:cs="Times New Roman"/>
              </w:rPr>
              <w:t>0,00</w:t>
            </w:r>
          </w:p>
        </w:tc>
      </w:tr>
      <w:tr w:rsidR="00920A28" w:rsidRPr="005F7D79" w:rsidTr="00930035">
        <w:trPr>
          <w:trHeight w:val="319"/>
        </w:trPr>
        <w:tc>
          <w:tcPr>
            <w:tcW w:w="206" w:type="pct"/>
            <w:vMerge w:val="restart"/>
            <w:shd w:val="clear" w:color="auto" w:fill="FFFFFF"/>
          </w:tcPr>
          <w:p w:rsidR="00920A28" w:rsidRPr="005F7D79" w:rsidRDefault="00920A28" w:rsidP="00930035">
            <w:pPr>
              <w:jc w:val="center"/>
              <w:rPr>
                <w:rFonts w:ascii="Times New Roman" w:eastAsia="Times New Roman" w:hAnsi="Times New Roman" w:cs="Times New Roman"/>
                <w:lang w:eastAsia="ru-RU"/>
              </w:rPr>
            </w:pPr>
          </w:p>
          <w:p w:rsidR="00920A28" w:rsidRPr="005F7D79" w:rsidRDefault="00920A28" w:rsidP="00930035">
            <w:pPr>
              <w:jc w:val="center"/>
              <w:rPr>
                <w:rFonts w:ascii="Times New Roman" w:eastAsia="Times New Roman" w:hAnsi="Times New Roman" w:cs="Times New Roman"/>
                <w:lang w:eastAsia="ru-RU"/>
              </w:rPr>
            </w:pPr>
            <w:r w:rsidRPr="005F7D79">
              <w:rPr>
                <w:rFonts w:ascii="Times New Roman" w:eastAsia="Times New Roman" w:hAnsi="Times New Roman" w:cs="Times New Roman"/>
                <w:lang w:eastAsia="ru-RU"/>
              </w:rPr>
              <w:lastRenderedPageBreak/>
              <w:t>4</w:t>
            </w:r>
          </w:p>
        </w:tc>
        <w:tc>
          <w:tcPr>
            <w:tcW w:w="1667" w:type="pct"/>
            <w:vMerge w:val="restart"/>
          </w:tcPr>
          <w:p w:rsidR="00920A28" w:rsidRPr="005F7D79" w:rsidRDefault="00920A28" w:rsidP="00930035">
            <w:pPr>
              <w:jc w:val="center"/>
              <w:rPr>
                <w:rFonts w:ascii="Times New Roman" w:eastAsia="Times New Roman" w:hAnsi="Times New Roman" w:cs="Times New Roman"/>
                <w:b/>
                <w:bCs/>
                <w:lang w:eastAsia="ru-RU"/>
              </w:rPr>
            </w:pPr>
            <w:r w:rsidRPr="005F7D79">
              <w:rPr>
                <w:rFonts w:ascii="Times New Roman" w:hAnsi="Times New Roman" w:cs="Times New Roman"/>
                <w:shd w:val="clear" w:color="auto" w:fill="FFFFFF"/>
              </w:rPr>
              <w:lastRenderedPageBreak/>
              <w:t>105714899</w:t>
            </w:r>
            <w:r w:rsidRPr="005F7D79">
              <w:rPr>
                <w:rFonts w:ascii="Times New Roman" w:eastAsia="Times New Roman" w:hAnsi="Times New Roman" w:cs="Times New Roman"/>
                <w:lang w:eastAsia="ru-RU"/>
              </w:rPr>
              <w:t xml:space="preserve">, </w:t>
            </w:r>
            <w:r w:rsidRPr="005F7D79">
              <w:rPr>
                <w:rFonts w:ascii="Times New Roman" w:hAnsi="Times New Roman" w:cs="Times New Roman"/>
                <w:shd w:val="clear" w:color="auto" w:fill="FFFFFF"/>
              </w:rPr>
              <w:t xml:space="preserve">ОБЩЕСТВО С ОГРАНИЧЕННОЙ </w:t>
            </w:r>
            <w:r w:rsidRPr="005F7D79">
              <w:rPr>
                <w:rFonts w:ascii="Times New Roman" w:hAnsi="Times New Roman" w:cs="Times New Roman"/>
                <w:shd w:val="clear" w:color="auto" w:fill="FFFFFF"/>
              </w:rPr>
              <w:lastRenderedPageBreak/>
              <w:t>ОТВЕТСТВЕННОСТЬЮ "МИРЕР ГРУПП"</w:t>
            </w:r>
          </w:p>
        </w:tc>
        <w:tc>
          <w:tcPr>
            <w:tcW w:w="1043" w:type="pct"/>
          </w:tcPr>
          <w:p w:rsidR="00920A28" w:rsidRPr="005F7D79" w:rsidRDefault="00920A28" w:rsidP="00930035">
            <w:pPr>
              <w:spacing w:after="0" w:line="240" w:lineRule="auto"/>
              <w:rPr>
                <w:rFonts w:ascii="Times New Roman" w:hAnsi="Times New Roman" w:cs="Times New Roman"/>
                <w:iCs/>
                <w:lang w:eastAsia="ru-RU"/>
              </w:rPr>
            </w:pPr>
            <w:r w:rsidRPr="005F7D79">
              <w:rPr>
                <w:rFonts w:ascii="Times New Roman" w:hAnsi="Times New Roman" w:cs="Times New Roman"/>
                <w:iCs/>
                <w:lang w:eastAsia="ru-RU"/>
              </w:rPr>
              <w:lastRenderedPageBreak/>
              <w:t>Шумилин А.В.</w:t>
            </w:r>
          </w:p>
        </w:tc>
        <w:tc>
          <w:tcPr>
            <w:tcW w:w="903" w:type="pct"/>
            <w:shd w:val="clear" w:color="auto" w:fill="FFFFFF"/>
            <w:vAlign w:val="center"/>
          </w:tcPr>
          <w:p w:rsidR="00920A28" w:rsidRPr="005F7D79" w:rsidRDefault="00920A28" w:rsidP="00930035">
            <w:pPr>
              <w:spacing w:after="0" w:line="240" w:lineRule="auto"/>
              <w:ind w:left="-1100" w:right="-72" w:firstLine="1044"/>
              <w:jc w:val="center"/>
              <w:rPr>
                <w:rFonts w:ascii="Times New Roman" w:hAnsi="Times New Roman" w:cs="Times New Roman"/>
              </w:rPr>
            </w:pPr>
            <w:r w:rsidRPr="005F7D79">
              <w:rPr>
                <w:rFonts w:ascii="Times New Roman" w:hAnsi="Times New Roman" w:cs="Times New Roman"/>
              </w:rPr>
              <w:t>100,00</w:t>
            </w:r>
          </w:p>
        </w:tc>
        <w:tc>
          <w:tcPr>
            <w:tcW w:w="1181" w:type="pct"/>
            <w:shd w:val="clear" w:color="auto" w:fill="FFFFFF"/>
            <w:vAlign w:val="center"/>
          </w:tcPr>
          <w:p w:rsidR="00920A28" w:rsidRPr="005F7D79" w:rsidRDefault="00920A28" w:rsidP="00930035">
            <w:pPr>
              <w:spacing w:after="0" w:line="240" w:lineRule="auto"/>
              <w:ind w:left="-1100" w:right="-72" w:firstLine="1044"/>
              <w:jc w:val="center"/>
              <w:rPr>
                <w:rFonts w:ascii="Times New Roman" w:hAnsi="Times New Roman" w:cs="Times New Roman"/>
                <w:lang w:val="en-US"/>
              </w:rPr>
            </w:pPr>
            <w:r w:rsidRPr="005F7D79">
              <w:rPr>
                <w:rFonts w:ascii="Times New Roman" w:hAnsi="Times New Roman" w:cs="Times New Roman"/>
              </w:rPr>
              <w:t>4</w:t>
            </w:r>
            <w:r w:rsidRPr="005F7D79">
              <w:rPr>
                <w:rFonts w:ascii="Times New Roman" w:hAnsi="Times New Roman" w:cs="Times New Roman"/>
                <w:lang w:val="en-US"/>
              </w:rPr>
              <w:t>0</w:t>
            </w:r>
            <w:r w:rsidRPr="005F7D79">
              <w:rPr>
                <w:rFonts w:ascii="Times New Roman" w:hAnsi="Times New Roman" w:cs="Times New Roman"/>
              </w:rPr>
              <w:t>,</w:t>
            </w:r>
            <w:r w:rsidRPr="005F7D79">
              <w:rPr>
                <w:rFonts w:ascii="Times New Roman" w:hAnsi="Times New Roman" w:cs="Times New Roman"/>
                <w:lang w:val="en-US"/>
              </w:rPr>
              <w:t>00</w:t>
            </w:r>
          </w:p>
        </w:tc>
      </w:tr>
      <w:tr w:rsidR="00920A28" w:rsidRPr="005F7D79" w:rsidTr="00930035">
        <w:trPr>
          <w:trHeight w:val="319"/>
        </w:trPr>
        <w:tc>
          <w:tcPr>
            <w:tcW w:w="206" w:type="pct"/>
            <w:vMerge/>
            <w:shd w:val="clear" w:color="auto" w:fill="FFFFFF"/>
          </w:tcPr>
          <w:p w:rsidR="00920A28" w:rsidRPr="005F7D79" w:rsidRDefault="00920A28" w:rsidP="00930035">
            <w:pPr>
              <w:jc w:val="center"/>
              <w:rPr>
                <w:rFonts w:ascii="Times New Roman" w:eastAsia="Times New Roman" w:hAnsi="Times New Roman" w:cs="Times New Roman"/>
                <w:highlight w:val="yellow"/>
                <w:lang w:eastAsia="ru-RU"/>
              </w:rPr>
            </w:pPr>
          </w:p>
        </w:tc>
        <w:tc>
          <w:tcPr>
            <w:tcW w:w="1667" w:type="pct"/>
            <w:vMerge/>
          </w:tcPr>
          <w:p w:rsidR="00920A28" w:rsidRPr="005F7D79" w:rsidRDefault="00920A28" w:rsidP="00930035">
            <w:pPr>
              <w:jc w:val="center"/>
              <w:rPr>
                <w:rFonts w:ascii="Times New Roman" w:eastAsia="Times New Roman" w:hAnsi="Times New Roman" w:cs="Times New Roman"/>
                <w:highlight w:val="yellow"/>
                <w:lang w:eastAsia="ru-RU"/>
              </w:rPr>
            </w:pPr>
          </w:p>
        </w:tc>
        <w:tc>
          <w:tcPr>
            <w:tcW w:w="1043" w:type="pct"/>
          </w:tcPr>
          <w:p w:rsidR="00920A28" w:rsidRPr="005F7D79" w:rsidRDefault="00920A28" w:rsidP="00930035">
            <w:pPr>
              <w:spacing w:after="0" w:line="240" w:lineRule="auto"/>
              <w:rPr>
                <w:rFonts w:ascii="Times New Roman" w:hAnsi="Times New Roman" w:cs="Times New Roman"/>
                <w:iCs/>
                <w:lang w:eastAsia="ru-RU"/>
              </w:rPr>
            </w:pPr>
            <w:r w:rsidRPr="005F7D79">
              <w:rPr>
                <w:rFonts w:ascii="Times New Roman" w:hAnsi="Times New Roman" w:cs="Times New Roman"/>
                <w:iCs/>
                <w:lang w:eastAsia="ru-RU"/>
              </w:rPr>
              <w:t>Рожкова С.А.</w:t>
            </w:r>
          </w:p>
        </w:tc>
        <w:tc>
          <w:tcPr>
            <w:tcW w:w="903" w:type="pct"/>
            <w:shd w:val="clear" w:color="auto" w:fill="FFFFFF"/>
            <w:vAlign w:val="center"/>
          </w:tcPr>
          <w:p w:rsidR="00920A28" w:rsidRPr="005F7D79" w:rsidRDefault="00920A28" w:rsidP="00930035">
            <w:pPr>
              <w:spacing w:after="0" w:line="240" w:lineRule="auto"/>
              <w:ind w:left="-1100" w:right="-72" w:firstLine="1044"/>
              <w:jc w:val="center"/>
              <w:rPr>
                <w:rFonts w:ascii="Times New Roman" w:hAnsi="Times New Roman" w:cs="Times New Roman"/>
              </w:rPr>
            </w:pPr>
            <w:r w:rsidRPr="005F7D79">
              <w:rPr>
                <w:rFonts w:ascii="Times New Roman" w:hAnsi="Times New Roman" w:cs="Times New Roman"/>
              </w:rPr>
              <w:t>100,00</w:t>
            </w:r>
          </w:p>
        </w:tc>
        <w:tc>
          <w:tcPr>
            <w:tcW w:w="1181" w:type="pct"/>
            <w:shd w:val="clear" w:color="auto" w:fill="FFFFFF"/>
          </w:tcPr>
          <w:p w:rsidR="00920A28" w:rsidRPr="005F7D79" w:rsidRDefault="00920A28" w:rsidP="00930035">
            <w:pPr>
              <w:jc w:val="center"/>
              <w:rPr>
                <w:rFonts w:ascii="Times New Roman" w:hAnsi="Times New Roman" w:cs="Times New Roman"/>
                <w:lang w:val="en-US"/>
              </w:rPr>
            </w:pPr>
            <w:r w:rsidRPr="005F7D79">
              <w:rPr>
                <w:rFonts w:ascii="Times New Roman" w:hAnsi="Times New Roman" w:cs="Times New Roman"/>
              </w:rPr>
              <w:t>4</w:t>
            </w:r>
            <w:r w:rsidRPr="005F7D79">
              <w:rPr>
                <w:rFonts w:ascii="Times New Roman" w:hAnsi="Times New Roman" w:cs="Times New Roman"/>
                <w:lang w:val="en-US"/>
              </w:rPr>
              <w:t>0</w:t>
            </w:r>
            <w:r w:rsidRPr="005F7D79">
              <w:rPr>
                <w:rFonts w:ascii="Times New Roman" w:hAnsi="Times New Roman" w:cs="Times New Roman"/>
              </w:rPr>
              <w:t>,</w:t>
            </w:r>
            <w:r w:rsidRPr="005F7D79">
              <w:rPr>
                <w:rFonts w:ascii="Times New Roman" w:hAnsi="Times New Roman" w:cs="Times New Roman"/>
                <w:lang w:val="en-US"/>
              </w:rPr>
              <w:t>00</w:t>
            </w:r>
          </w:p>
        </w:tc>
      </w:tr>
      <w:tr w:rsidR="00920A28" w:rsidRPr="005F7D79" w:rsidTr="00930035">
        <w:trPr>
          <w:trHeight w:val="319"/>
        </w:trPr>
        <w:tc>
          <w:tcPr>
            <w:tcW w:w="206" w:type="pct"/>
            <w:vMerge/>
            <w:shd w:val="clear" w:color="auto" w:fill="FFFFFF"/>
          </w:tcPr>
          <w:p w:rsidR="00920A28" w:rsidRPr="005F7D79" w:rsidRDefault="00920A28" w:rsidP="00930035">
            <w:pPr>
              <w:jc w:val="center"/>
              <w:rPr>
                <w:rFonts w:ascii="Times New Roman" w:eastAsia="Times New Roman" w:hAnsi="Times New Roman" w:cs="Times New Roman"/>
                <w:highlight w:val="yellow"/>
                <w:lang w:eastAsia="ru-RU"/>
              </w:rPr>
            </w:pPr>
          </w:p>
        </w:tc>
        <w:tc>
          <w:tcPr>
            <w:tcW w:w="1667" w:type="pct"/>
            <w:vMerge/>
          </w:tcPr>
          <w:p w:rsidR="00920A28" w:rsidRPr="005F7D79" w:rsidRDefault="00920A28" w:rsidP="00930035">
            <w:pPr>
              <w:jc w:val="center"/>
              <w:rPr>
                <w:rFonts w:ascii="Times New Roman" w:eastAsia="Times New Roman" w:hAnsi="Times New Roman" w:cs="Times New Roman"/>
                <w:highlight w:val="yellow"/>
                <w:lang w:eastAsia="ru-RU"/>
              </w:rPr>
            </w:pPr>
          </w:p>
        </w:tc>
        <w:tc>
          <w:tcPr>
            <w:tcW w:w="1043" w:type="pct"/>
          </w:tcPr>
          <w:p w:rsidR="00920A28" w:rsidRPr="005F7D79" w:rsidRDefault="00920A28" w:rsidP="00930035">
            <w:pPr>
              <w:spacing w:after="0" w:line="240" w:lineRule="auto"/>
              <w:rPr>
                <w:rFonts w:ascii="Times New Roman" w:hAnsi="Times New Roman" w:cs="Times New Roman"/>
                <w:iCs/>
                <w:lang w:eastAsia="ru-RU"/>
              </w:rPr>
            </w:pPr>
            <w:r w:rsidRPr="005F7D79">
              <w:rPr>
                <w:rFonts w:ascii="Times New Roman" w:hAnsi="Times New Roman" w:cs="Times New Roman"/>
                <w:iCs/>
              </w:rPr>
              <w:t>Гречишкина Л. Н.</w:t>
            </w:r>
          </w:p>
        </w:tc>
        <w:tc>
          <w:tcPr>
            <w:tcW w:w="903" w:type="pct"/>
            <w:shd w:val="clear" w:color="auto" w:fill="FFFFFF"/>
            <w:vAlign w:val="center"/>
          </w:tcPr>
          <w:p w:rsidR="00920A28" w:rsidRPr="005F7D79" w:rsidRDefault="00920A28" w:rsidP="00930035">
            <w:pPr>
              <w:spacing w:after="0" w:line="240" w:lineRule="auto"/>
              <w:ind w:left="-1100" w:right="-72" w:firstLine="1044"/>
              <w:jc w:val="center"/>
              <w:rPr>
                <w:rFonts w:ascii="Times New Roman" w:hAnsi="Times New Roman" w:cs="Times New Roman"/>
              </w:rPr>
            </w:pPr>
            <w:r w:rsidRPr="005F7D79">
              <w:rPr>
                <w:rFonts w:ascii="Times New Roman" w:hAnsi="Times New Roman" w:cs="Times New Roman"/>
              </w:rPr>
              <w:t>100,00</w:t>
            </w:r>
          </w:p>
        </w:tc>
        <w:tc>
          <w:tcPr>
            <w:tcW w:w="1181" w:type="pct"/>
            <w:shd w:val="clear" w:color="auto" w:fill="FFFFFF"/>
          </w:tcPr>
          <w:p w:rsidR="00920A28" w:rsidRPr="005F7D79" w:rsidRDefault="00920A28" w:rsidP="00930035">
            <w:pPr>
              <w:jc w:val="center"/>
              <w:rPr>
                <w:rFonts w:ascii="Times New Roman" w:hAnsi="Times New Roman" w:cs="Times New Roman"/>
              </w:rPr>
            </w:pPr>
            <w:r w:rsidRPr="005F7D79">
              <w:rPr>
                <w:rFonts w:ascii="Times New Roman" w:hAnsi="Times New Roman" w:cs="Times New Roman"/>
              </w:rPr>
              <w:t>4</w:t>
            </w:r>
            <w:r w:rsidRPr="005F7D79">
              <w:rPr>
                <w:rFonts w:ascii="Times New Roman" w:hAnsi="Times New Roman" w:cs="Times New Roman"/>
                <w:lang w:val="en-US"/>
              </w:rPr>
              <w:t>0</w:t>
            </w:r>
            <w:r w:rsidRPr="005F7D79">
              <w:rPr>
                <w:rFonts w:ascii="Times New Roman" w:hAnsi="Times New Roman" w:cs="Times New Roman"/>
              </w:rPr>
              <w:t>,</w:t>
            </w:r>
            <w:r w:rsidRPr="005F7D79">
              <w:rPr>
                <w:rFonts w:ascii="Times New Roman" w:hAnsi="Times New Roman" w:cs="Times New Roman"/>
                <w:lang w:val="en-US"/>
              </w:rPr>
              <w:t>00</w:t>
            </w:r>
          </w:p>
        </w:tc>
      </w:tr>
      <w:tr w:rsidR="00920A28" w:rsidRPr="005F7D79" w:rsidTr="00930035">
        <w:trPr>
          <w:trHeight w:val="319"/>
        </w:trPr>
        <w:tc>
          <w:tcPr>
            <w:tcW w:w="206" w:type="pct"/>
            <w:vMerge/>
            <w:shd w:val="clear" w:color="auto" w:fill="FFFFFF"/>
          </w:tcPr>
          <w:p w:rsidR="00920A28" w:rsidRPr="005F7D79" w:rsidRDefault="00920A28" w:rsidP="00930035">
            <w:pPr>
              <w:jc w:val="center"/>
              <w:rPr>
                <w:rFonts w:ascii="Times New Roman" w:eastAsia="Times New Roman" w:hAnsi="Times New Roman" w:cs="Times New Roman"/>
                <w:highlight w:val="yellow"/>
                <w:lang w:eastAsia="ru-RU"/>
              </w:rPr>
            </w:pPr>
          </w:p>
        </w:tc>
        <w:tc>
          <w:tcPr>
            <w:tcW w:w="1667" w:type="pct"/>
            <w:vMerge/>
          </w:tcPr>
          <w:p w:rsidR="00920A28" w:rsidRPr="005F7D79" w:rsidRDefault="00920A28" w:rsidP="00930035">
            <w:pPr>
              <w:jc w:val="center"/>
              <w:rPr>
                <w:rFonts w:ascii="Times New Roman" w:eastAsia="Times New Roman" w:hAnsi="Times New Roman" w:cs="Times New Roman"/>
                <w:highlight w:val="yellow"/>
                <w:lang w:eastAsia="ru-RU"/>
              </w:rPr>
            </w:pPr>
          </w:p>
        </w:tc>
        <w:tc>
          <w:tcPr>
            <w:tcW w:w="1043" w:type="pct"/>
          </w:tcPr>
          <w:p w:rsidR="00920A28" w:rsidRPr="005F7D79" w:rsidRDefault="00920A28" w:rsidP="00930035">
            <w:pPr>
              <w:spacing w:after="0" w:line="240" w:lineRule="auto"/>
              <w:rPr>
                <w:rFonts w:ascii="Times New Roman" w:hAnsi="Times New Roman" w:cs="Times New Roman"/>
                <w:iCs/>
                <w:lang w:eastAsia="ru-RU"/>
              </w:rPr>
            </w:pPr>
            <w:r w:rsidRPr="005F7D79">
              <w:rPr>
                <w:rFonts w:ascii="Times New Roman" w:hAnsi="Times New Roman" w:cs="Times New Roman"/>
                <w:iCs/>
              </w:rPr>
              <w:t>Душаева Э.Ш.</w:t>
            </w:r>
          </w:p>
        </w:tc>
        <w:tc>
          <w:tcPr>
            <w:tcW w:w="903" w:type="pct"/>
            <w:shd w:val="clear" w:color="auto" w:fill="FFFFFF"/>
            <w:vAlign w:val="center"/>
          </w:tcPr>
          <w:p w:rsidR="00920A28" w:rsidRPr="005F7D79" w:rsidRDefault="00920A28" w:rsidP="00930035">
            <w:pPr>
              <w:spacing w:after="0" w:line="240" w:lineRule="auto"/>
              <w:ind w:left="-1100" w:right="-72" w:firstLine="1044"/>
              <w:jc w:val="center"/>
              <w:rPr>
                <w:rFonts w:ascii="Times New Roman" w:hAnsi="Times New Roman" w:cs="Times New Roman"/>
              </w:rPr>
            </w:pPr>
            <w:r w:rsidRPr="005F7D79">
              <w:rPr>
                <w:rFonts w:ascii="Times New Roman" w:hAnsi="Times New Roman" w:cs="Times New Roman"/>
              </w:rPr>
              <w:t>100,00</w:t>
            </w:r>
          </w:p>
        </w:tc>
        <w:tc>
          <w:tcPr>
            <w:tcW w:w="1181" w:type="pct"/>
            <w:shd w:val="clear" w:color="auto" w:fill="FFFFFF"/>
          </w:tcPr>
          <w:p w:rsidR="00920A28" w:rsidRPr="005F7D79" w:rsidRDefault="00920A28" w:rsidP="00930035">
            <w:pPr>
              <w:jc w:val="center"/>
              <w:rPr>
                <w:rFonts w:ascii="Times New Roman" w:hAnsi="Times New Roman" w:cs="Times New Roman"/>
              </w:rPr>
            </w:pPr>
            <w:r w:rsidRPr="005F7D79">
              <w:rPr>
                <w:rFonts w:ascii="Times New Roman" w:hAnsi="Times New Roman" w:cs="Times New Roman"/>
              </w:rPr>
              <w:t>4</w:t>
            </w:r>
            <w:r w:rsidRPr="005F7D79">
              <w:rPr>
                <w:rFonts w:ascii="Times New Roman" w:hAnsi="Times New Roman" w:cs="Times New Roman"/>
                <w:lang w:val="en-US"/>
              </w:rPr>
              <w:t>0</w:t>
            </w:r>
            <w:r w:rsidRPr="005F7D79">
              <w:rPr>
                <w:rFonts w:ascii="Times New Roman" w:hAnsi="Times New Roman" w:cs="Times New Roman"/>
              </w:rPr>
              <w:t>,</w:t>
            </w:r>
            <w:r w:rsidRPr="005F7D79">
              <w:rPr>
                <w:rFonts w:ascii="Times New Roman" w:hAnsi="Times New Roman" w:cs="Times New Roman"/>
                <w:lang w:val="en-US"/>
              </w:rPr>
              <w:t>00</w:t>
            </w:r>
          </w:p>
        </w:tc>
      </w:tr>
      <w:tr w:rsidR="00920A28" w:rsidRPr="005F7D79" w:rsidTr="00930035">
        <w:trPr>
          <w:trHeight w:val="319"/>
        </w:trPr>
        <w:tc>
          <w:tcPr>
            <w:tcW w:w="206" w:type="pct"/>
            <w:vMerge/>
            <w:shd w:val="clear" w:color="auto" w:fill="FFFFFF"/>
          </w:tcPr>
          <w:p w:rsidR="00920A28" w:rsidRPr="005F7D79" w:rsidRDefault="00920A28" w:rsidP="00930035">
            <w:pPr>
              <w:jc w:val="center"/>
              <w:rPr>
                <w:rFonts w:ascii="Times New Roman" w:eastAsia="Times New Roman" w:hAnsi="Times New Roman" w:cs="Times New Roman"/>
                <w:highlight w:val="yellow"/>
                <w:lang w:eastAsia="ru-RU"/>
              </w:rPr>
            </w:pPr>
          </w:p>
        </w:tc>
        <w:tc>
          <w:tcPr>
            <w:tcW w:w="1667" w:type="pct"/>
            <w:vMerge/>
          </w:tcPr>
          <w:p w:rsidR="00920A28" w:rsidRPr="005F7D79" w:rsidRDefault="00920A28" w:rsidP="00930035">
            <w:pPr>
              <w:jc w:val="center"/>
              <w:rPr>
                <w:rFonts w:ascii="Times New Roman" w:eastAsia="Times New Roman" w:hAnsi="Times New Roman" w:cs="Times New Roman"/>
                <w:highlight w:val="yellow"/>
                <w:lang w:eastAsia="ru-RU"/>
              </w:rPr>
            </w:pPr>
          </w:p>
        </w:tc>
        <w:tc>
          <w:tcPr>
            <w:tcW w:w="1043" w:type="pct"/>
          </w:tcPr>
          <w:p w:rsidR="00920A28" w:rsidRPr="005F7D79" w:rsidRDefault="00920A28" w:rsidP="00930035">
            <w:pPr>
              <w:spacing w:after="0" w:line="240" w:lineRule="auto"/>
              <w:rPr>
                <w:rFonts w:ascii="Times New Roman" w:hAnsi="Times New Roman" w:cs="Times New Roman"/>
                <w:iCs/>
                <w:lang w:eastAsia="ru-RU"/>
              </w:rPr>
            </w:pPr>
            <w:r w:rsidRPr="005F7D79">
              <w:rPr>
                <w:rFonts w:ascii="Times New Roman" w:hAnsi="Times New Roman" w:cs="Times New Roman"/>
                <w:iCs/>
              </w:rPr>
              <w:t>Преловская Я.В.</w:t>
            </w:r>
          </w:p>
        </w:tc>
        <w:tc>
          <w:tcPr>
            <w:tcW w:w="903" w:type="pct"/>
            <w:shd w:val="clear" w:color="auto" w:fill="FFFFFF"/>
            <w:vAlign w:val="center"/>
          </w:tcPr>
          <w:p w:rsidR="00920A28" w:rsidRPr="005F7D79" w:rsidRDefault="00920A28" w:rsidP="00930035">
            <w:pPr>
              <w:spacing w:after="0" w:line="240" w:lineRule="auto"/>
              <w:ind w:left="-1100" w:right="-72" w:firstLine="1044"/>
              <w:jc w:val="center"/>
              <w:rPr>
                <w:rFonts w:ascii="Times New Roman" w:hAnsi="Times New Roman" w:cs="Times New Roman"/>
              </w:rPr>
            </w:pPr>
            <w:r w:rsidRPr="005F7D79">
              <w:rPr>
                <w:rFonts w:ascii="Times New Roman" w:hAnsi="Times New Roman" w:cs="Times New Roman"/>
              </w:rPr>
              <w:t>100,00</w:t>
            </w:r>
          </w:p>
        </w:tc>
        <w:tc>
          <w:tcPr>
            <w:tcW w:w="1181" w:type="pct"/>
            <w:shd w:val="clear" w:color="auto" w:fill="FFFFFF"/>
          </w:tcPr>
          <w:p w:rsidR="00920A28" w:rsidRPr="005F7D79" w:rsidRDefault="00920A28" w:rsidP="00930035">
            <w:pPr>
              <w:jc w:val="center"/>
              <w:rPr>
                <w:rFonts w:ascii="Times New Roman" w:hAnsi="Times New Roman" w:cs="Times New Roman"/>
              </w:rPr>
            </w:pPr>
            <w:r w:rsidRPr="005F7D79">
              <w:rPr>
                <w:rFonts w:ascii="Times New Roman" w:hAnsi="Times New Roman" w:cs="Times New Roman"/>
              </w:rPr>
              <w:t>4</w:t>
            </w:r>
            <w:r w:rsidRPr="005F7D79">
              <w:rPr>
                <w:rFonts w:ascii="Times New Roman" w:hAnsi="Times New Roman" w:cs="Times New Roman"/>
                <w:lang w:val="en-US"/>
              </w:rPr>
              <w:t>0</w:t>
            </w:r>
            <w:r w:rsidRPr="005F7D79">
              <w:rPr>
                <w:rFonts w:ascii="Times New Roman" w:hAnsi="Times New Roman" w:cs="Times New Roman"/>
              </w:rPr>
              <w:t>,</w:t>
            </w:r>
            <w:r w:rsidRPr="005F7D79">
              <w:rPr>
                <w:rFonts w:ascii="Times New Roman" w:hAnsi="Times New Roman" w:cs="Times New Roman"/>
                <w:lang w:val="en-US"/>
              </w:rPr>
              <w:t>00</w:t>
            </w:r>
          </w:p>
        </w:tc>
      </w:tr>
    </w:tbl>
    <w:p w:rsidR="00920A28" w:rsidRDefault="00920A28" w:rsidP="0078452E">
      <w:pPr>
        <w:spacing w:after="0" w:line="240" w:lineRule="auto"/>
        <w:jc w:val="both"/>
        <w:rPr>
          <w:rFonts w:ascii="Times New Roman" w:eastAsia="Times New Roman" w:hAnsi="Times New Roman" w:cs="Times New Roman"/>
          <w:color w:val="000000"/>
          <w:sz w:val="24"/>
          <w:szCs w:val="24"/>
          <w:lang w:eastAsia="ru-RU"/>
        </w:rPr>
      </w:pPr>
    </w:p>
    <w:p w:rsidR="003E256F" w:rsidRPr="00456C2B" w:rsidRDefault="003E256F" w:rsidP="007C0AB3">
      <w:pPr>
        <w:numPr>
          <w:ilvl w:val="0"/>
          <w:numId w:val="2"/>
        </w:numPr>
        <w:spacing w:after="0" w:line="240" w:lineRule="auto"/>
        <w:jc w:val="both"/>
        <w:rPr>
          <w:rFonts w:ascii="Times New Roman" w:hAnsi="Times New Roman" w:cs="Times New Roman"/>
          <w:sz w:val="24"/>
          <w:szCs w:val="24"/>
        </w:rPr>
      </w:pPr>
      <w:r w:rsidRPr="000D5FCA">
        <w:rPr>
          <w:rFonts w:ascii="Times New Roman" w:hAnsi="Times New Roman"/>
          <w:bCs/>
          <w:color w:val="000000"/>
          <w:sz w:val="24"/>
          <w:szCs w:val="24"/>
        </w:rPr>
        <w:t>Окончательные предложения о цене контрактов, поданные участниками закупки</w:t>
      </w:r>
      <w:r>
        <w:rPr>
          <w:rFonts w:ascii="Times New Roman" w:hAnsi="Times New Roman"/>
          <w:bCs/>
          <w:color w:val="000000"/>
          <w:sz w:val="24"/>
          <w:szCs w:val="24"/>
        </w:rPr>
        <w:t>:</w:t>
      </w:r>
    </w:p>
    <w:tbl>
      <w:tblPr>
        <w:tblW w:w="9913" w:type="dxa"/>
        <w:tblInd w:w="15" w:type="dxa"/>
        <w:tblLayout w:type="fixed"/>
        <w:tblLook w:val="04A0" w:firstRow="1" w:lastRow="0" w:firstColumn="1" w:lastColumn="0" w:noHBand="0" w:noVBand="1"/>
      </w:tblPr>
      <w:tblGrid>
        <w:gridCol w:w="2385"/>
        <w:gridCol w:w="2977"/>
        <w:gridCol w:w="4551"/>
      </w:tblGrid>
      <w:tr w:rsidR="003E256F" w:rsidRPr="002B10D8" w:rsidTr="003E256F">
        <w:trPr>
          <w:trHeight w:hRule="exact" w:val="590"/>
        </w:trPr>
        <w:tc>
          <w:tcPr>
            <w:tcW w:w="23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hideMark/>
          </w:tcPr>
          <w:p w:rsidR="003E256F" w:rsidRPr="002B10D8" w:rsidRDefault="003E256F">
            <w:pPr>
              <w:widowControl w:val="0"/>
              <w:autoSpaceDE w:val="0"/>
              <w:autoSpaceDN w:val="0"/>
              <w:adjustRightInd w:val="0"/>
              <w:spacing w:before="15" w:after="15" w:line="240" w:lineRule="atLeast"/>
              <w:ind w:left="30" w:right="30"/>
              <w:jc w:val="center"/>
              <w:rPr>
                <w:rFonts w:ascii="Times New Roman" w:hAnsi="Times New Roman" w:cs="Times New Roman"/>
                <w:b/>
                <w:bCs/>
                <w:color w:val="000000"/>
                <w:sz w:val="24"/>
                <w:szCs w:val="24"/>
              </w:rPr>
            </w:pPr>
            <w:r w:rsidRPr="002B10D8">
              <w:rPr>
                <w:rFonts w:ascii="Times New Roman" w:hAnsi="Times New Roman" w:cs="Times New Roman"/>
                <w:b/>
                <w:bCs/>
                <w:color w:val="000000"/>
                <w:sz w:val="24"/>
                <w:szCs w:val="24"/>
              </w:rPr>
              <w:t>Идентификационный номер заявки</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hideMark/>
          </w:tcPr>
          <w:p w:rsidR="003E256F" w:rsidRPr="002B10D8" w:rsidRDefault="003E256F">
            <w:pPr>
              <w:widowControl w:val="0"/>
              <w:autoSpaceDE w:val="0"/>
              <w:autoSpaceDN w:val="0"/>
              <w:adjustRightInd w:val="0"/>
              <w:spacing w:before="15" w:after="15" w:line="240" w:lineRule="atLeast"/>
              <w:ind w:left="30" w:right="30"/>
              <w:jc w:val="center"/>
              <w:rPr>
                <w:rFonts w:ascii="Times New Roman" w:hAnsi="Times New Roman" w:cs="Times New Roman"/>
                <w:b/>
                <w:bCs/>
                <w:color w:val="000000"/>
                <w:sz w:val="24"/>
                <w:szCs w:val="24"/>
              </w:rPr>
            </w:pPr>
            <w:r w:rsidRPr="002B10D8">
              <w:rPr>
                <w:rFonts w:ascii="Times New Roman" w:hAnsi="Times New Roman" w:cs="Times New Roman"/>
                <w:b/>
                <w:bCs/>
                <w:color w:val="000000"/>
                <w:sz w:val="24"/>
                <w:szCs w:val="24"/>
              </w:rPr>
              <w:t>Предложенная цена контракта</w:t>
            </w:r>
          </w:p>
        </w:tc>
        <w:tc>
          <w:tcPr>
            <w:tcW w:w="4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hideMark/>
          </w:tcPr>
          <w:p w:rsidR="003E256F" w:rsidRPr="002B10D8" w:rsidRDefault="003E256F">
            <w:pPr>
              <w:widowControl w:val="0"/>
              <w:autoSpaceDE w:val="0"/>
              <w:autoSpaceDN w:val="0"/>
              <w:adjustRightInd w:val="0"/>
              <w:spacing w:before="15" w:after="15" w:line="240" w:lineRule="atLeast"/>
              <w:ind w:left="30" w:right="30"/>
              <w:jc w:val="center"/>
              <w:rPr>
                <w:rFonts w:ascii="Times New Roman" w:hAnsi="Times New Roman" w:cs="Times New Roman"/>
                <w:b/>
                <w:bCs/>
                <w:color w:val="000000"/>
                <w:sz w:val="24"/>
                <w:szCs w:val="24"/>
              </w:rPr>
            </w:pPr>
            <w:r w:rsidRPr="002B10D8">
              <w:rPr>
                <w:rFonts w:ascii="Times New Roman" w:hAnsi="Times New Roman" w:cs="Times New Roman"/>
                <w:b/>
                <w:bCs/>
                <w:color w:val="000000"/>
                <w:sz w:val="24"/>
                <w:szCs w:val="24"/>
              </w:rPr>
              <w:t>Дата и время подачи предложения</w:t>
            </w:r>
          </w:p>
        </w:tc>
      </w:tr>
      <w:tr w:rsidR="00D3160E" w:rsidRPr="002B10D8" w:rsidTr="00456C2B">
        <w:trPr>
          <w:trHeight w:hRule="exact" w:val="721"/>
        </w:trPr>
        <w:tc>
          <w:tcPr>
            <w:tcW w:w="23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hideMark/>
          </w:tcPr>
          <w:p w:rsidR="00D3160E" w:rsidRPr="002B10D8" w:rsidRDefault="0076595E" w:rsidP="00D3160E">
            <w:pPr>
              <w:widowControl w:val="0"/>
              <w:autoSpaceDE w:val="0"/>
              <w:autoSpaceDN w:val="0"/>
              <w:adjustRightInd w:val="0"/>
              <w:spacing w:before="15" w:after="15" w:line="240" w:lineRule="atLeast"/>
              <w:ind w:left="30" w:right="30"/>
              <w:jc w:val="center"/>
              <w:rPr>
                <w:rFonts w:ascii="Times New Roman" w:hAnsi="Times New Roman" w:cs="Times New Roman"/>
                <w:color w:val="000000"/>
                <w:sz w:val="24"/>
                <w:szCs w:val="24"/>
              </w:rPr>
            </w:pPr>
            <w:r w:rsidRPr="002B10D8">
              <w:rPr>
                <w:rFonts w:ascii="Times New Roman" w:hAnsi="Times New Roman" w:cs="Times New Roman"/>
                <w:shd w:val="clear" w:color="auto" w:fill="FFFFFF"/>
              </w:rPr>
              <w:t>105612757</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hideMark/>
          </w:tcPr>
          <w:p w:rsidR="00D3160E" w:rsidRPr="002B10D8" w:rsidRDefault="0076595E" w:rsidP="00D3160E">
            <w:pPr>
              <w:widowControl w:val="0"/>
              <w:autoSpaceDE w:val="0"/>
              <w:autoSpaceDN w:val="0"/>
              <w:adjustRightInd w:val="0"/>
              <w:spacing w:before="15" w:after="15" w:line="240" w:lineRule="atLeast"/>
              <w:ind w:left="30" w:right="30"/>
              <w:jc w:val="center"/>
              <w:rPr>
                <w:rFonts w:ascii="Times New Roman" w:hAnsi="Times New Roman" w:cs="Times New Roman"/>
                <w:color w:val="000000"/>
                <w:sz w:val="24"/>
                <w:szCs w:val="24"/>
              </w:rPr>
            </w:pPr>
            <w:r w:rsidRPr="002B10D8">
              <w:rPr>
                <w:rFonts w:ascii="Trebuchet MS" w:hAnsi="Trebuchet MS"/>
                <w:color w:val="000000"/>
                <w:sz w:val="23"/>
                <w:szCs w:val="23"/>
                <w:shd w:val="clear" w:color="auto" w:fill="FFFFFF"/>
              </w:rPr>
              <w:t xml:space="preserve">9 389 000,00 </w:t>
            </w:r>
            <w:r w:rsidR="00D3160E" w:rsidRPr="002B10D8">
              <w:rPr>
                <w:rFonts w:ascii="Times New Roman" w:hAnsi="Times New Roman" w:cs="Times New Roman"/>
                <w:color w:val="000000"/>
                <w:sz w:val="24"/>
                <w:szCs w:val="24"/>
              </w:rPr>
              <w:t>руб.</w:t>
            </w:r>
          </w:p>
        </w:tc>
        <w:tc>
          <w:tcPr>
            <w:tcW w:w="4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hideMark/>
          </w:tcPr>
          <w:p w:rsidR="00D3160E" w:rsidRPr="002B10D8" w:rsidRDefault="0076595E" w:rsidP="00D3160E">
            <w:pPr>
              <w:widowControl w:val="0"/>
              <w:autoSpaceDE w:val="0"/>
              <w:autoSpaceDN w:val="0"/>
              <w:adjustRightInd w:val="0"/>
              <w:spacing w:before="15" w:after="15" w:line="240" w:lineRule="atLeast"/>
              <w:ind w:left="30" w:right="30"/>
              <w:jc w:val="center"/>
              <w:rPr>
                <w:rFonts w:ascii="Times New Roman" w:hAnsi="Times New Roman" w:cs="Times New Roman"/>
                <w:color w:val="000000"/>
                <w:sz w:val="24"/>
                <w:szCs w:val="24"/>
              </w:rPr>
            </w:pPr>
            <w:r w:rsidRPr="002B10D8">
              <w:rPr>
                <w:rFonts w:ascii="Times New Roman" w:hAnsi="Times New Roman" w:cs="Times New Roman"/>
                <w:sz w:val="24"/>
                <w:szCs w:val="24"/>
                <w:lang w:eastAsia="ru-RU"/>
              </w:rPr>
              <w:t>27.08.2019 11:52:27 (по московскому времени)</w:t>
            </w:r>
          </w:p>
        </w:tc>
      </w:tr>
      <w:tr w:rsidR="00D3160E" w:rsidRPr="002B10D8" w:rsidTr="00456C2B">
        <w:trPr>
          <w:trHeight w:hRule="exact" w:val="703"/>
        </w:trPr>
        <w:tc>
          <w:tcPr>
            <w:tcW w:w="23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D3160E" w:rsidRPr="002B10D8" w:rsidRDefault="0076595E" w:rsidP="00D3160E">
            <w:pPr>
              <w:widowControl w:val="0"/>
              <w:autoSpaceDE w:val="0"/>
              <w:autoSpaceDN w:val="0"/>
              <w:adjustRightInd w:val="0"/>
              <w:spacing w:before="15" w:after="15" w:line="240" w:lineRule="atLeast"/>
              <w:ind w:left="30" w:right="30"/>
              <w:jc w:val="center"/>
              <w:rPr>
                <w:rFonts w:ascii="Times New Roman" w:hAnsi="Times New Roman" w:cs="Times New Roman"/>
                <w:color w:val="000000"/>
                <w:sz w:val="24"/>
                <w:szCs w:val="24"/>
              </w:rPr>
            </w:pPr>
            <w:r w:rsidRPr="002B10D8">
              <w:rPr>
                <w:rFonts w:ascii="Times New Roman" w:hAnsi="Times New Roman" w:cs="Times New Roman"/>
                <w:snapToGrid w:val="0"/>
                <w:sz w:val="24"/>
                <w:szCs w:val="24"/>
                <w:lang w:val="en-US"/>
              </w:rPr>
              <w:t>105697654</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D3160E" w:rsidRPr="002B10D8" w:rsidRDefault="0076595E" w:rsidP="00D3160E">
            <w:pPr>
              <w:widowControl w:val="0"/>
              <w:autoSpaceDE w:val="0"/>
              <w:autoSpaceDN w:val="0"/>
              <w:adjustRightInd w:val="0"/>
              <w:spacing w:before="15" w:after="15" w:line="240" w:lineRule="atLeast"/>
              <w:ind w:left="30" w:right="30"/>
              <w:jc w:val="center"/>
              <w:rPr>
                <w:rFonts w:ascii="Times New Roman" w:hAnsi="Times New Roman" w:cs="Times New Roman"/>
                <w:color w:val="000000"/>
                <w:sz w:val="24"/>
                <w:szCs w:val="24"/>
              </w:rPr>
            </w:pPr>
            <w:r w:rsidRPr="002B10D8">
              <w:rPr>
                <w:rFonts w:ascii="Times New Roman" w:hAnsi="Times New Roman" w:cs="Times New Roman"/>
                <w:sz w:val="24"/>
                <w:szCs w:val="24"/>
                <w:lang w:eastAsia="ru-RU"/>
              </w:rPr>
              <w:t xml:space="preserve">9400000,00 </w:t>
            </w:r>
            <w:r w:rsidR="00D3160E" w:rsidRPr="002B10D8">
              <w:rPr>
                <w:rFonts w:ascii="Times New Roman" w:hAnsi="Times New Roman" w:cs="Times New Roman"/>
                <w:color w:val="000000"/>
                <w:sz w:val="24"/>
                <w:szCs w:val="24"/>
              </w:rPr>
              <w:t>руб.</w:t>
            </w:r>
          </w:p>
        </w:tc>
        <w:tc>
          <w:tcPr>
            <w:tcW w:w="4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D3160E" w:rsidRPr="002B10D8" w:rsidRDefault="0076595E" w:rsidP="00D3160E">
            <w:pPr>
              <w:widowControl w:val="0"/>
              <w:autoSpaceDE w:val="0"/>
              <w:autoSpaceDN w:val="0"/>
              <w:adjustRightInd w:val="0"/>
              <w:spacing w:before="15" w:after="15" w:line="240" w:lineRule="atLeast"/>
              <w:ind w:left="30" w:right="30"/>
              <w:jc w:val="center"/>
              <w:rPr>
                <w:rFonts w:ascii="Times New Roman" w:hAnsi="Times New Roman" w:cs="Times New Roman"/>
                <w:color w:val="000000"/>
                <w:sz w:val="24"/>
                <w:szCs w:val="24"/>
              </w:rPr>
            </w:pPr>
            <w:r w:rsidRPr="002B10D8">
              <w:rPr>
                <w:rFonts w:ascii="Times New Roman" w:hAnsi="Times New Roman" w:cs="Times New Roman"/>
                <w:sz w:val="24"/>
                <w:szCs w:val="24"/>
                <w:lang w:eastAsia="ru-RU"/>
              </w:rPr>
              <w:t>19.08.2019 14:15:15 (по московскому времени)</w:t>
            </w:r>
          </w:p>
        </w:tc>
      </w:tr>
      <w:tr w:rsidR="008831EB" w:rsidRPr="002B10D8" w:rsidTr="00456C2B">
        <w:trPr>
          <w:trHeight w:hRule="exact" w:val="703"/>
        </w:trPr>
        <w:tc>
          <w:tcPr>
            <w:tcW w:w="23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8831EB" w:rsidRPr="002B10D8" w:rsidRDefault="0076595E" w:rsidP="00D3160E">
            <w:pPr>
              <w:widowControl w:val="0"/>
              <w:autoSpaceDE w:val="0"/>
              <w:autoSpaceDN w:val="0"/>
              <w:adjustRightInd w:val="0"/>
              <w:spacing w:before="15" w:after="15" w:line="240" w:lineRule="atLeast"/>
              <w:ind w:left="30" w:right="30"/>
              <w:jc w:val="center"/>
              <w:rPr>
                <w:rFonts w:ascii="Times New Roman" w:hAnsi="Times New Roman" w:cs="Times New Roman"/>
                <w:color w:val="000000"/>
                <w:sz w:val="24"/>
                <w:szCs w:val="24"/>
              </w:rPr>
            </w:pPr>
            <w:r w:rsidRPr="002B10D8">
              <w:rPr>
                <w:rFonts w:ascii="Times New Roman" w:hAnsi="Times New Roman" w:cs="Times New Roman"/>
                <w:snapToGrid w:val="0"/>
                <w:sz w:val="24"/>
                <w:szCs w:val="24"/>
                <w:lang w:val="en-US"/>
              </w:rPr>
              <w:t>105714271</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8831EB" w:rsidRPr="002B10D8" w:rsidRDefault="0076595E" w:rsidP="00D3160E">
            <w:pPr>
              <w:widowControl w:val="0"/>
              <w:autoSpaceDE w:val="0"/>
              <w:autoSpaceDN w:val="0"/>
              <w:adjustRightInd w:val="0"/>
              <w:spacing w:before="15" w:after="15" w:line="240" w:lineRule="atLeast"/>
              <w:ind w:left="30" w:right="30"/>
              <w:jc w:val="center"/>
              <w:rPr>
                <w:rFonts w:ascii="Times New Roman" w:hAnsi="Times New Roman" w:cs="Times New Roman"/>
                <w:color w:val="000000"/>
                <w:sz w:val="24"/>
                <w:szCs w:val="24"/>
              </w:rPr>
            </w:pPr>
            <w:r w:rsidRPr="002B10D8">
              <w:rPr>
                <w:rFonts w:ascii="Times New Roman" w:hAnsi="Times New Roman" w:cs="Times New Roman"/>
                <w:sz w:val="24"/>
                <w:szCs w:val="24"/>
                <w:lang w:eastAsia="ru-RU"/>
              </w:rPr>
              <w:t xml:space="preserve">3318858,55 </w:t>
            </w:r>
            <w:r w:rsidRPr="002B10D8">
              <w:rPr>
                <w:rFonts w:ascii="Times New Roman" w:hAnsi="Times New Roman" w:cs="Times New Roman"/>
                <w:sz w:val="24"/>
                <w:szCs w:val="24"/>
              </w:rPr>
              <w:t>руб.</w:t>
            </w:r>
          </w:p>
        </w:tc>
        <w:tc>
          <w:tcPr>
            <w:tcW w:w="4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8831EB" w:rsidRPr="002B10D8" w:rsidRDefault="0076595E" w:rsidP="00D3160E">
            <w:pPr>
              <w:widowControl w:val="0"/>
              <w:autoSpaceDE w:val="0"/>
              <w:autoSpaceDN w:val="0"/>
              <w:adjustRightInd w:val="0"/>
              <w:spacing w:before="15" w:after="15" w:line="240" w:lineRule="atLeast"/>
              <w:ind w:left="30" w:right="30"/>
              <w:jc w:val="center"/>
              <w:rPr>
                <w:rFonts w:ascii="Times New Roman" w:hAnsi="Times New Roman" w:cs="Times New Roman"/>
                <w:color w:val="000000"/>
                <w:sz w:val="24"/>
                <w:szCs w:val="24"/>
              </w:rPr>
            </w:pPr>
            <w:r w:rsidRPr="002B10D8">
              <w:rPr>
                <w:rFonts w:ascii="Times New Roman" w:hAnsi="Times New Roman" w:cs="Times New Roman"/>
                <w:sz w:val="24"/>
                <w:szCs w:val="24"/>
                <w:lang w:eastAsia="ru-RU"/>
              </w:rPr>
              <w:t>27.08.2019 11:59:00 (по московскому времени)</w:t>
            </w:r>
          </w:p>
        </w:tc>
      </w:tr>
      <w:tr w:rsidR="008831EB" w:rsidRPr="002B10D8" w:rsidTr="00456C2B">
        <w:trPr>
          <w:trHeight w:hRule="exact" w:val="703"/>
        </w:trPr>
        <w:tc>
          <w:tcPr>
            <w:tcW w:w="23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8831EB" w:rsidRPr="002B10D8" w:rsidRDefault="0076595E" w:rsidP="00D3160E">
            <w:pPr>
              <w:widowControl w:val="0"/>
              <w:autoSpaceDE w:val="0"/>
              <w:autoSpaceDN w:val="0"/>
              <w:adjustRightInd w:val="0"/>
              <w:spacing w:before="15" w:after="15" w:line="240" w:lineRule="atLeast"/>
              <w:ind w:left="30" w:right="30"/>
              <w:jc w:val="center"/>
              <w:rPr>
                <w:rFonts w:ascii="Times New Roman" w:hAnsi="Times New Roman" w:cs="Times New Roman"/>
                <w:color w:val="000000"/>
                <w:sz w:val="24"/>
                <w:szCs w:val="24"/>
              </w:rPr>
            </w:pPr>
            <w:r w:rsidRPr="002B10D8">
              <w:rPr>
                <w:rFonts w:ascii="Times New Roman" w:hAnsi="Times New Roman" w:cs="Times New Roman"/>
                <w:snapToGrid w:val="0"/>
                <w:sz w:val="24"/>
                <w:szCs w:val="24"/>
                <w:lang w:val="en-US"/>
              </w:rPr>
              <w:t>105714899</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8831EB" w:rsidRPr="002B10D8" w:rsidRDefault="0076595E" w:rsidP="00D3160E">
            <w:pPr>
              <w:widowControl w:val="0"/>
              <w:autoSpaceDE w:val="0"/>
              <w:autoSpaceDN w:val="0"/>
              <w:adjustRightInd w:val="0"/>
              <w:spacing w:before="15" w:after="15" w:line="240" w:lineRule="atLeast"/>
              <w:ind w:left="30" w:right="30"/>
              <w:jc w:val="center"/>
              <w:rPr>
                <w:rFonts w:ascii="Times New Roman" w:hAnsi="Times New Roman" w:cs="Times New Roman"/>
                <w:color w:val="000000"/>
                <w:sz w:val="24"/>
                <w:szCs w:val="24"/>
              </w:rPr>
            </w:pPr>
            <w:r w:rsidRPr="002B10D8">
              <w:rPr>
                <w:rFonts w:ascii="Times New Roman" w:hAnsi="Times New Roman" w:cs="Times New Roman"/>
                <w:sz w:val="24"/>
                <w:szCs w:val="24"/>
                <w:lang w:eastAsia="ru-RU"/>
              </w:rPr>
              <w:t xml:space="preserve">8534207,70 </w:t>
            </w:r>
            <w:r w:rsidRPr="002B10D8">
              <w:rPr>
                <w:rFonts w:ascii="Times New Roman" w:hAnsi="Times New Roman" w:cs="Times New Roman"/>
                <w:sz w:val="24"/>
                <w:szCs w:val="24"/>
              </w:rPr>
              <w:t>руб.</w:t>
            </w:r>
          </w:p>
        </w:tc>
        <w:tc>
          <w:tcPr>
            <w:tcW w:w="4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8831EB" w:rsidRPr="002B10D8" w:rsidRDefault="0076595E" w:rsidP="00D3160E">
            <w:pPr>
              <w:widowControl w:val="0"/>
              <w:autoSpaceDE w:val="0"/>
              <w:autoSpaceDN w:val="0"/>
              <w:adjustRightInd w:val="0"/>
              <w:spacing w:before="15" w:after="15" w:line="240" w:lineRule="atLeast"/>
              <w:ind w:left="30" w:right="30"/>
              <w:jc w:val="center"/>
              <w:rPr>
                <w:rFonts w:ascii="Times New Roman" w:hAnsi="Times New Roman" w:cs="Times New Roman"/>
                <w:color w:val="000000"/>
                <w:sz w:val="24"/>
                <w:szCs w:val="24"/>
              </w:rPr>
            </w:pPr>
            <w:r w:rsidRPr="002B10D8">
              <w:rPr>
                <w:rFonts w:ascii="Times New Roman" w:hAnsi="Times New Roman" w:cs="Times New Roman"/>
                <w:sz w:val="24"/>
                <w:szCs w:val="24"/>
                <w:lang w:eastAsia="ru-RU"/>
              </w:rPr>
              <w:t>27.08.2019 12:04:36 (по московскому времени)</w:t>
            </w:r>
          </w:p>
        </w:tc>
      </w:tr>
    </w:tbl>
    <w:p w:rsidR="003E256F" w:rsidRPr="002B10D8" w:rsidRDefault="003E256F" w:rsidP="003E256F">
      <w:pPr>
        <w:pStyle w:val="a3"/>
        <w:numPr>
          <w:ilvl w:val="0"/>
          <w:numId w:val="2"/>
        </w:numPr>
        <w:spacing w:after="0"/>
        <w:rPr>
          <w:rFonts w:ascii="Times New Roman" w:hAnsi="Times New Roman" w:cs="Times New Roman"/>
          <w:sz w:val="24"/>
          <w:szCs w:val="24"/>
        </w:rPr>
      </w:pPr>
      <w:r w:rsidRPr="002B10D8">
        <w:rPr>
          <w:rFonts w:ascii="Times New Roman" w:hAnsi="Times New Roman" w:cs="Times New Roman"/>
          <w:sz w:val="24"/>
          <w:szCs w:val="24"/>
        </w:rPr>
        <w:t>Порядок оценки заявок на участие в открытом конкурсе в электронной форме по стоимостным критериям:</w:t>
      </w:r>
    </w:p>
    <w:p w:rsidR="002B10D8" w:rsidRPr="002B10D8" w:rsidRDefault="002B10D8" w:rsidP="002B10D8">
      <w:pPr>
        <w:pStyle w:val="ad"/>
        <w:jc w:val="both"/>
        <w:rPr>
          <w:rFonts w:ascii="Times New Roman" w:hAnsi="Times New Roman"/>
          <w:b/>
          <w:sz w:val="24"/>
          <w:szCs w:val="24"/>
          <w:u w:val="single"/>
        </w:rPr>
      </w:pPr>
      <w:r w:rsidRPr="002B10D8">
        <w:rPr>
          <w:rFonts w:ascii="Times New Roman" w:hAnsi="Times New Roman"/>
          <w:b/>
          <w:sz w:val="24"/>
          <w:szCs w:val="24"/>
          <w:u w:val="single"/>
        </w:rPr>
        <w:t>Цена контракта (в денежных единицах)</w:t>
      </w:r>
    </w:p>
    <w:p w:rsidR="002B10D8" w:rsidRPr="002B10D8" w:rsidRDefault="002B10D8" w:rsidP="002B10D8">
      <w:pPr>
        <w:pStyle w:val="a3"/>
        <w:keepNext/>
        <w:spacing w:after="0"/>
        <w:ind w:left="0"/>
        <w:rPr>
          <w:rFonts w:ascii="Times New Roman" w:hAnsi="Times New Roman" w:cs="Times New Roman"/>
          <w:bCs/>
          <w:sz w:val="24"/>
          <w:szCs w:val="24"/>
        </w:rPr>
      </w:pPr>
      <w:r w:rsidRPr="002B10D8">
        <w:rPr>
          <w:rFonts w:ascii="Times New Roman" w:hAnsi="Times New Roman" w:cs="Times New Roman"/>
          <w:bCs/>
          <w:sz w:val="24"/>
          <w:szCs w:val="24"/>
        </w:rPr>
        <w:t>Оценка по критерию осуществляется в соответствии с подпунктом а) пункта 16 Правил.</w:t>
      </w:r>
    </w:p>
    <w:p w:rsidR="002B10D8" w:rsidRPr="002B10D8" w:rsidRDefault="002B10D8" w:rsidP="002B10D8">
      <w:pPr>
        <w:pStyle w:val="a3"/>
        <w:autoSpaceDE w:val="0"/>
        <w:autoSpaceDN w:val="0"/>
        <w:adjustRightInd w:val="0"/>
        <w:spacing w:after="0"/>
        <w:ind w:left="0"/>
        <w:rPr>
          <w:rFonts w:ascii="Times New Roman" w:hAnsi="Times New Roman" w:cs="Times New Roman"/>
          <w:sz w:val="24"/>
          <w:szCs w:val="24"/>
        </w:rPr>
      </w:pPr>
      <w:r w:rsidRPr="002B10D8">
        <w:rPr>
          <w:rFonts w:ascii="Times New Roman" w:hAnsi="Times New Roman" w:cs="Times New Roman"/>
          <w:sz w:val="24"/>
          <w:szCs w:val="24"/>
        </w:rPr>
        <w:t>Значимость критерия: 60%.</w:t>
      </w:r>
    </w:p>
    <w:p w:rsidR="002B10D8" w:rsidRPr="002B10D8" w:rsidRDefault="002B10D8" w:rsidP="002B10D8">
      <w:pPr>
        <w:pStyle w:val="a3"/>
        <w:autoSpaceDE w:val="0"/>
        <w:autoSpaceDN w:val="0"/>
        <w:adjustRightInd w:val="0"/>
        <w:spacing w:after="0"/>
        <w:ind w:left="0"/>
        <w:rPr>
          <w:rFonts w:ascii="Times New Roman" w:hAnsi="Times New Roman" w:cs="Times New Roman"/>
          <w:sz w:val="24"/>
          <w:szCs w:val="24"/>
        </w:rPr>
      </w:pPr>
      <w:r w:rsidRPr="002B10D8">
        <w:rPr>
          <w:rFonts w:ascii="Times New Roman" w:hAnsi="Times New Roman" w:cs="Times New Roman"/>
          <w:sz w:val="24"/>
          <w:szCs w:val="24"/>
        </w:rPr>
        <w:t>Коэффициент значимости критерия: 0,60</w:t>
      </w:r>
    </w:p>
    <w:p w:rsidR="002B10D8" w:rsidRPr="002B10D8" w:rsidRDefault="002B10D8" w:rsidP="002B10D8">
      <w:pPr>
        <w:pStyle w:val="a3"/>
        <w:autoSpaceDE w:val="0"/>
        <w:autoSpaceDN w:val="0"/>
        <w:adjustRightInd w:val="0"/>
        <w:spacing w:after="0"/>
        <w:ind w:left="0"/>
        <w:rPr>
          <w:rFonts w:ascii="Times New Roman" w:hAnsi="Times New Roman" w:cs="Times New Roman"/>
          <w:sz w:val="24"/>
          <w:szCs w:val="24"/>
        </w:rPr>
      </w:pPr>
    </w:p>
    <w:p w:rsidR="002B10D8" w:rsidRPr="002B10D8" w:rsidRDefault="002B10D8" w:rsidP="002B10D8">
      <w:pPr>
        <w:pStyle w:val="a3"/>
        <w:autoSpaceDE w:val="0"/>
        <w:autoSpaceDN w:val="0"/>
        <w:adjustRightInd w:val="0"/>
        <w:spacing w:after="0"/>
        <w:ind w:left="0"/>
        <w:rPr>
          <w:rFonts w:ascii="Times New Roman" w:hAnsi="Times New Roman" w:cs="Times New Roman"/>
          <w:sz w:val="24"/>
          <w:szCs w:val="24"/>
        </w:rPr>
      </w:pPr>
      <w:r w:rsidRPr="002B10D8">
        <w:rPr>
          <w:rFonts w:ascii="Times New Roman" w:hAnsi="Times New Roman" w:cs="Times New Roman"/>
          <w:bCs/>
          <w:sz w:val="24"/>
          <w:szCs w:val="24"/>
        </w:rPr>
        <w:t>а) в случае если Цmin&gt; 0,</w:t>
      </w:r>
    </w:p>
    <w:p w:rsidR="002B10D8" w:rsidRPr="002B10D8" w:rsidRDefault="002B10D8" w:rsidP="002B10D8">
      <w:pPr>
        <w:pStyle w:val="a3"/>
        <w:autoSpaceDE w:val="0"/>
        <w:autoSpaceDN w:val="0"/>
        <w:adjustRightInd w:val="0"/>
        <w:spacing w:after="0"/>
        <w:ind w:left="0"/>
        <w:rPr>
          <w:rFonts w:ascii="Times New Roman" w:hAnsi="Times New Roman" w:cs="Times New Roman"/>
          <w:sz w:val="24"/>
          <w:szCs w:val="24"/>
        </w:rPr>
      </w:pPr>
      <w:r w:rsidRPr="002B10D8">
        <w:rPr>
          <w:rFonts w:ascii="Times New Roman" w:hAnsi="Times New Roman" w:cs="Times New Roman"/>
          <w:sz w:val="24"/>
          <w:szCs w:val="24"/>
        </w:rPr>
        <w:t>Количество баллов, присуждаемых по критериям оценки "цена контракта" (</w:t>
      </w:r>
      <w:r w:rsidRPr="002B10D8">
        <w:rPr>
          <w:rFonts w:ascii="Times New Roman" w:hAnsi="Times New Roman" w:cs="Times New Roman"/>
          <w:noProof/>
          <w:position w:val="-12"/>
          <w:sz w:val="24"/>
          <w:szCs w:val="24"/>
          <w:lang w:eastAsia="ru-RU"/>
        </w:rPr>
        <w:drawing>
          <wp:inline distT="0" distB="0" distL="0" distR="0" wp14:anchorId="789CA81E" wp14:editId="2CEA8082">
            <wp:extent cx="276225" cy="2286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rsidRPr="002B10D8">
        <w:rPr>
          <w:rFonts w:ascii="Times New Roman" w:hAnsi="Times New Roman" w:cs="Times New Roman"/>
          <w:sz w:val="24"/>
          <w:szCs w:val="24"/>
        </w:rPr>
        <w:t>), определяется по формуле:</w:t>
      </w:r>
    </w:p>
    <w:p w:rsidR="002B10D8" w:rsidRPr="002B10D8" w:rsidRDefault="002B10D8" w:rsidP="002B10D8">
      <w:pPr>
        <w:pStyle w:val="a3"/>
        <w:numPr>
          <w:ilvl w:val="0"/>
          <w:numId w:val="2"/>
        </w:numPr>
        <w:autoSpaceDE w:val="0"/>
        <w:autoSpaceDN w:val="0"/>
        <w:adjustRightInd w:val="0"/>
        <w:spacing w:after="0"/>
        <w:jc w:val="center"/>
        <w:rPr>
          <w:rFonts w:ascii="Times New Roman" w:hAnsi="Times New Roman" w:cs="Times New Roman"/>
          <w:sz w:val="24"/>
          <w:szCs w:val="24"/>
        </w:rPr>
      </w:pPr>
      <w:r w:rsidRPr="002B10D8">
        <w:rPr>
          <w:rFonts w:ascii="Times New Roman" w:hAnsi="Times New Roman" w:cs="Times New Roman"/>
          <w:noProof/>
          <w:position w:val="-30"/>
          <w:sz w:val="24"/>
          <w:szCs w:val="24"/>
          <w:lang w:eastAsia="ru-RU"/>
        </w:rPr>
        <w:drawing>
          <wp:inline distT="0" distB="0" distL="0" distR="0" wp14:anchorId="3B50CD93" wp14:editId="25EB4BC8">
            <wp:extent cx="1038225" cy="4381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38225" cy="438150"/>
                    </a:xfrm>
                    <a:prstGeom prst="rect">
                      <a:avLst/>
                    </a:prstGeom>
                    <a:noFill/>
                    <a:ln>
                      <a:noFill/>
                    </a:ln>
                  </pic:spPr>
                </pic:pic>
              </a:graphicData>
            </a:graphic>
          </wp:inline>
        </w:drawing>
      </w:r>
      <w:r w:rsidRPr="002B10D8">
        <w:rPr>
          <w:rFonts w:ascii="Times New Roman" w:hAnsi="Times New Roman" w:cs="Times New Roman"/>
          <w:sz w:val="24"/>
          <w:szCs w:val="24"/>
        </w:rPr>
        <w:t>,</w:t>
      </w:r>
    </w:p>
    <w:p w:rsidR="002B10D8" w:rsidRPr="002B10D8" w:rsidRDefault="002B10D8" w:rsidP="002B10D8">
      <w:pPr>
        <w:pStyle w:val="a3"/>
        <w:autoSpaceDE w:val="0"/>
        <w:autoSpaceDN w:val="0"/>
        <w:adjustRightInd w:val="0"/>
        <w:spacing w:after="0"/>
        <w:ind w:left="0"/>
        <w:rPr>
          <w:rFonts w:ascii="Times New Roman" w:hAnsi="Times New Roman" w:cs="Times New Roman"/>
          <w:sz w:val="24"/>
          <w:szCs w:val="24"/>
        </w:rPr>
      </w:pPr>
      <w:r w:rsidRPr="002B10D8">
        <w:rPr>
          <w:rFonts w:ascii="Times New Roman" w:hAnsi="Times New Roman" w:cs="Times New Roman"/>
          <w:sz w:val="24"/>
          <w:szCs w:val="24"/>
        </w:rPr>
        <w:t>где:</w:t>
      </w:r>
    </w:p>
    <w:p w:rsidR="002B10D8" w:rsidRPr="002B10D8" w:rsidRDefault="002B10D8" w:rsidP="002B10D8">
      <w:pPr>
        <w:pStyle w:val="a3"/>
        <w:autoSpaceDE w:val="0"/>
        <w:autoSpaceDN w:val="0"/>
        <w:adjustRightInd w:val="0"/>
        <w:spacing w:after="0"/>
        <w:ind w:left="0"/>
        <w:rPr>
          <w:rFonts w:ascii="Times New Roman" w:hAnsi="Times New Roman" w:cs="Times New Roman"/>
          <w:sz w:val="24"/>
          <w:szCs w:val="24"/>
        </w:rPr>
      </w:pPr>
      <w:r w:rsidRPr="002B10D8">
        <w:rPr>
          <w:rFonts w:ascii="Times New Roman" w:hAnsi="Times New Roman" w:cs="Times New Roman"/>
          <w:noProof/>
          <w:position w:val="-12"/>
          <w:sz w:val="24"/>
          <w:szCs w:val="24"/>
          <w:lang w:eastAsia="ru-RU"/>
        </w:rPr>
        <w:drawing>
          <wp:inline distT="0" distB="0" distL="0" distR="0" wp14:anchorId="4EC70728" wp14:editId="446A58A8">
            <wp:extent cx="200025" cy="2286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Pr="002B10D8">
        <w:rPr>
          <w:rFonts w:ascii="Times New Roman" w:hAnsi="Times New Roman" w:cs="Times New Roman"/>
          <w:sz w:val="24"/>
          <w:szCs w:val="24"/>
        </w:rPr>
        <w:t xml:space="preserve"> - предложение участника закупки, заявка (предложение) которого оценивается;</w:t>
      </w:r>
    </w:p>
    <w:p w:rsidR="002B10D8" w:rsidRPr="002B10D8" w:rsidRDefault="002B10D8" w:rsidP="002B10D8">
      <w:pPr>
        <w:pStyle w:val="a3"/>
        <w:autoSpaceDE w:val="0"/>
        <w:autoSpaceDN w:val="0"/>
        <w:adjustRightInd w:val="0"/>
        <w:spacing w:after="0"/>
        <w:ind w:left="0"/>
        <w:rPr>
          <w:rFonts w:ascii="Times New Roman" w:hAnsi="Times New Roman" w:cs="Times New Roman"/>
          <w:sz w:val="24"/>
          <w:szCs w:val="24"/>
        </w:rPr>
      </w:pPr>
      <w:r w:rsidRPr="002B10D8">
        <w:rPr>
          <w:rFonts w:ascii="Times New Roman" w:hAnsi="Times New Roman" w:cs="Times New Roman"/>
          <w:noProof/>
          <w:position w:val="-12"/>
          <w:sz w:val="24"/>
          <w:szCs w:val="24"/>
          <w:lang w:eastAsia="ru-RU"/>
        </w:rPr>
        <w:drawing>
          <wp:inline distT="0" distB="0" distL="0" distR="0" wp14:anchorId="3ED7F7AD" wp14:editId="7E458F18">
            <wp:extent cx="323850" cy="228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Pr="002B10D8">
        <w:rPr>
          <w:rFonts w:ascii="Times New Roman" w:hAnsi="Times New Roman" w:cs="Times New Roman"/>
          <w:sz w:val="24"/>
          <w:szCs w:val="24"/>
        </w:rPr>
        <w:t xml:space="preserve"> - минимальное предложение из предложений по критерию оценки, сделанных участниками закупки.</w:t>
      </w:r>
    </w:p>
    <w:p w:rsidR="002B10D8" w:rsidRPr="002B10D8" w:rsidRDefault="002B10D8" w:rsidP="002B10D8">
      <w:pPr>
        <w:pStyle w:val="a3"/>
        <w:autoSpaceDE w:val="0"/>
        <w:autoSpaceDN w:val="0"/>
        <w:adjustRightInd w:val="0"/>
        <w:spacing w:after="0"/>
        <w:ind w:left="0"/>
        <w:rPr>
          <w:rFonts w:ascii="Times New Roman" w:hAnsi="Times New Roman" w:cs="Times New Roman"/>
          <w:sz w:val="24"/>
          <w:szCs w:val="24"/>
        </w:rPr>
      </w:pPr>
    </w:p>
    <w:p w:rsidR="002B10D8" w:rsidRPr="002B10D8" w:rsidRDefault="002B10D8" w:rsidP="002B10D8">
      <w:pPr>
        <w:pStyle w:val="a3"/>
        <w:autoSpaceDE w:val="0"/>
        <w:autoSpaceDN w:val="0"/>
        <w:adjustRightInd w:val="0"/>
        <w:spacing w:after="0"/>
        <w:ind w:left="0"/>
        <w:rPr>
          <w:rFonts w:ascii="Times New Roman" w:hAnsi="Times New Roman" w:cs="Times New Roman"/>
          <w:sz w:val="24"/>
          <w:szCs w:val="24"/>
        </w:rPr>
      </w:pPr>
      <w:r w:rsidRPr="002B10D8">
        <w:rPr>
          <w:rFonts w:ascii="Times New Roman" w:hAnsi="Times New Roman" w:cs="Times New Roman"/>
          <w:sz w:val="24"/>
          <w:szCs w:val="24"/>
        </w:rPr>
        <w:t xml:space="preserve">б) </w:t>
      </w:r>
      <w:r w:rsidRPr="002B10D8">
        <w:rPr>
          <w:rFonts w:ascii="Times New Roman" w:hAnsi="Times New Roman" w:cs="Times New Roman"/>
          <w:bCs/>
          <w:sz w:val="24"/>
          <w:szCs w:val="24"/>
        </w:rPr>
        <w:t>в случае если Цmin&lt; 0</w:t>
      </w:r>
    </w:p>
    <w:p w:rsidR="002B10D8" w:rsidRPr="002B10D8" w:rsidRDefault="002B10D8" w:rsidP="002B10D8">
      <w:pPr>
        <w:pStyle w:val="a3"/>
        <w:autoSpaceDE w:val="0"/>
        <w:autoSpaceDN w:val="0"/>
        <w:adjustRightInd w:val="0"/>
        <w:spacing w:after="0"/>
        <w:ind w:left="0"/>
        <w:rPr>
          <w:rFonts w:ascii="Times New Roman" w:hAnsi="Times New Roman" w:cs="Times New Roman"/>
          <w:sz w:val="24"/>
          <w:szCs w:val="24"/>
        </w:rPr>
      </w:pPr>
      <w:r w:rsidRPr="002B10D8">
        <w:rPr>
          <w:rFonts w:ascii="Times New Roman" w:hAnsi="Times New Roman" w:cs="Times New Roman"/>
          <w:sz w:val="24"/>
          <w:szCs w:val="24"/>
        </w:rPr>
        <w:t>Количество баллов, присуждаемых по критериям оценки "цена контракта" (</w:t>
      </w:r>
      <w:r w:rsidRPr="002B10D8">
        <w:rPr>
          <w:rFonts w:ascii="Times New Roman" w:hAnsi="Times New Roman" w:cs="Times New Roman"/>
          <w:noProof/>
          <w:position w:val="-12"/>
          <w:sz w:val="24"/>
          <w:szCs w:val="24"/>
          <w:lang w:eastAsia="ru-RU"/>
        </w:rPr>
        <w:drawing>
          <wp:inline distT="0" distB="0" distL="0" distR="0" wp14:anchorId="4D8F9776" wp14:editId="18B25A91">
            <wp:extent cx="276225" cy="22860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rsidRPr="002B10D8">
        <w:rPr>
          <w:rFonts w:ascii="Times New Roman" w:hAnsi="Times New Roman" w:cs="Times New Roman"/>
          <w:sz w:val="24"/>
          <w:szCs w:val="24"/>
        </w:rPr>
        <w:t>), определяется по формуле:</w:t>
      </w:r>
    </w:p>
    <w:p w:rsidR="002B10D8" w:rsidRPr="002B10D8" w:rsidRDefault="002B10D8" w:rsidP="002B10D8">
      <w:pPr>
        <w:pStyle w:val="a3"/>
        <w:numPr>
          <w:ilvl w:val="0"/>
          <w:numId w:val="2"/>
        </w:numPr>
        <w:autoSpaceDE w:val="0"/>
        <w:autoSpaceDN w:val="0"/>
        <w:adjustRightInd w:val="0"/>
        <w:spacing w:after="0"/>
        <w:jc w:val="center"/>
        <w:rPr>
          <w:rFonts w:ascii="Times New Roman" w:hAnsi="Times New Roman" w:cs="Times New Roman"/>
          <w:sz w:val="24"/>
          <w:szCs w:val="24"/>
        </w:rPr>
      </w:pPr>
      <w:r w:rsidRPr="002B10D8">
        <w:rPr>
          <w:rFonts w:ascii="Times New Roman" w:hAnsi="Times New Roman" w:cs="Times New Roman"/>
          <w:noProof/>
          <w:sz w:val="24"/>
          <w:szCs w:val="24"/>
          <w:lang w:eastAsia="ru-RU"/>
        </w:rPr>
        <w:drawing>
          <wp:inline distT="0" distB="0" distL="0" distR="0" wp14:anchorId="0D493835" wp14:editId="4CFE0053">
            <wp:extent cx="1319348" cy="496389"/>
            <wp:effectExtent l="0" t="0" r="0" b="0"/>
            <wp:docPr id="6" name="Рисунок 6" descr="base_1_155055_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base_1_155055_5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19830" cy="496570"/>
                    </a:xfrm>
                    <a:prstGeom prst="rect">
                      <a:avLst/>
                    </a:prstGeom>
                    <a:noFill/>
                    <a:ln>
                      <a:noFill/>
                    </a:ln>
                  </pic:spPr>
                </pic:pic>
              </a:graphicData>
            </a:graphic>
          </wp:inline>
        </w:drawing>
      </w:r>
    </w:p>
    <w:p w:rsidR="002B10D8" w:rsidRPr="002B10D8" w:rsidRDefault="002B10D8" w:rsidP="002B10D8">
      <w:pPr>
        <w:pStyle w:val="a3"/>
        <w:autoSpaceDE w:val="0"/>
        <w:autoSpaceDN w:val="0"/>
        <w:adjustRightInd w:val="0"/>
        <w:spacing w:after="0"/>
        <w:ind w:left="0"/>
        <w:rPr>
          <w:rFonts w:ascii="Times New Roman" w:hAnsi="Times New Roman" w:cs="Times New Roman"/>
          <w:sz w:val="24"/>
          <w:szCs w:val="24"/>
        </w:rPr>
      </w:pPr>
      <w:r w:rsidRPr="002B10D8">
        <w:rPr>
          <w:rFonts w:ascii="Times New Roman" w:hAnsi="Times New Roman" w:cs="Times New Roman"/>
          <w:sz w:val="24"/>
          <w:szCs w:val="24"/>
        </w:rPr>
        <w:t>где:</w:t>
      </w:r>
    </w:p>
    <w:p w:rsidR="002B10D8" w:rsidRPr="002B10D8" w:rsidRDefault="002B10D8" w:rsidP="002B10D8">
      <w:pPr>
        <w:pStyle w:val="a3"/>
        <w:autoSpaceDE w:val="0"/>
        <w:autoSpaceDN w:val="0"/>
        <w:adjustRightInd w:val="0"/>
        <w:spacing w:after="0"/>
        <w:ind w:left="0"/>
        <w:rPr>
          <w:rFonts w:ascii="Times New Roman" w:hAnsi="Times New Roman" w:cs="Times New Roman"/>
          <w:sz w:val="24"/>
          <w:szCs w:val="24"/>
        </w:rPr>
      </w:pPr>
      <w:r w:rsidRPr="002B10D8">
        <w:rPr>
          <w:rFonts w:ascii="Times New Roman" w:hAnsi="Times New Roman" w:cs="Times New Roman"/>
          <w:noProof/>
          <w:position w:val="-12"/>
          <w:sz w:val="24"/>
          <w:szCs w:val="24"/>
          <w:lang w:eastAsia="ru-RU"/>
        </w:rPr>
        <w:drawing>
          <wp:inline distT="0" distB="0" distL="0" distR="0" wp14:anchorId="475F5D66" wp14:editId="308EE573">
            <wp:extent cx="200025" cy="22860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Pr="002B10D8">
        <w:rPr>
          <w:rFonts w:ascii="Times New Roman" w:hAnsi="Times New Roman" w:cs="Times New Roman"/>
          <w:sz w:val="24"/>
          <w:szCs w:val="24"/>
        </w:rPr>
        <w:t xml:space="preserve"> - предложение участника закупки, заявка (предложение) которого оценивается;</w:t>
      </w:r>
    </w:p>
    <w:p w:rsidR="00E647FC" w:rsidRPr="002B10D8" w:rsidRDefault="002B10D8" w:rsidP="002B10D8">
      <w:pPr>
        <w:pStyle w:val="a3"/>
        <w:spacing w:after="0" w:line="240" w:lineRule="auto"/>
        <w:ind w:left="0"/>
        <w:jc w:val="both"/>
        <w:rPr>
          <w:rFonts w:ascii="Times New Roman" w:hAnsi="Times New Roman" w:cs="Times New Roman"/>
          <w:sz w:val="24"/>
          <w:szCs w:val="24"/>
        </w:rPr>
      </w:pPr>
      <w:r w:rsidRPr="002B10D8">
        <w:rPr>
          <w:rFonts w:ascii="Times New Roman" w:hAnsi="Times New Roman" w:cs="Times New Roman"/>
          <w:noProof/>
          <w:position w:val="-12"/>
          <w:sz w:val="24"/>
          <w:szCs w:val="24"/>
          <w:lang w:eastAsia="ru-RU"/>
        </w:rPr>
        <w:drawing>
          <wp:inline distT="0" distB="0" distL="0" distR="0" wp14:anchorId="75054CFB" wp14:editId="67674213">
            <wp:extent cx="323850" cy="2286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Pr="002B10D8">
        <w:rPr>
          <w:rFonts w:ascii="Times New Roman" w:hAnsi="Times New Roman" w:cs="Times New Roman"/>
          <w:sz w:val="24"/>
          <w:szCs w:val="24"/>
        </w:rPr>
        <w:t xml:space="preserve"> - </w:t>
      </w:r>
      <w:r w:rsidRPr="002B10D8">
        <w:rPr>
          <w:rFonts w:ascii="Times New Roman" w:hAnsi="Times New Roman" w:cs="Times New Roman"/>
          <w:bCs/>
          <w:sz w:val="24"/>
          <w:szCs w:val="24"/>
        </w:rPr>
        <w:t>максимальное предложение из предложений по критерию оценки, сделанных участниками закупки</w:t>
      </w:r>
      <w:r w:rsidR="00E647FC" w:rsidRPr="002B10D8">
        <w:rPr>
          <w:rFonts w:ascii="Times New Roman" w:hAnsi="Times New Roman" w:cs="Times New Roman"/>
          <w:sz w:val="24"/>
          <w:szCs w:val="24"/>
        </w:rPr>
        <w:t>.</w:t>
      </w:r>
    </w:p>
    <w:p w:rsidR="00080425" w:rsidRDefault="00080425" w:rsidP="00E647FC">
      <w:pPr>
        <w:spacing w:after="0" w:line="240" w:lineRule="auto"/>
        <w:jc w:val="both"/>
        <w:rPr>
          <w:rFonts w:ascii="Times New Roman" w:hAnsi="Times New Roman"/>
          <w:b/>
          <w:color w:val="0D0D0D"/>
          <w:sz w:val="24"/>
          <w:szCs w:val="24"/>
        </w:rPr>
      </w:pPr>
      <w:r w:rsidRPr="00710CF2">
        <w:rPr>
          <w:rFonts w:ascii="Times New Roman" w:hAnsi="Times New Roman"/>
          <w:b/>
          <w:sz w:val="24"/>
          <w:szCs w:val="24"/>
        </w:rPr>
        <w:lastRenderedPageBreak/>
        <w:t>Результаты оценки заявок по критерию «Цена контракта»</w:t>
      </w:r>
      <w:r w:rsidRPr="00710CF2">
        <w:rPr>
          <w:rFonts w:ascii="Times New Roman" w:hAnsi="Times New Roman"/>
          <w:b/>
          <w:color w:val="0D0D0D"/>
          <w:sz w:val="24"/>
          <w:szCs w:val="24"/>
        </w:rPr>
        <w:t>:</w:t>
      </w:r>
    </w:p>
    <w:p w:rsidR="00D3160E" w:rsidRDefault="00D3160E" w:rsidP="00E647FC">
      <w:pPr>
        <w:spacing w:after="0" w:line="240" w:lineRule="auto"/>
        <w:jc w:val="both"/>
        <w:rPr>
          <w:rFonts w:ascii="Times New Roman" w:hAnsi="Times New Roman"/>
          <w:b/>
          <w:color w:val="0D0D0D"/>
          <w:sz w:val="24"/>
          <w:szCs w:val="24"/>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0"/>
        <w:gridCol w:w="2992"/>
        <w:gridCol w:w="1843"/>
        <w:gridCol w:w="1418"/>
        <w:gridCol w:w="1275"/>
        <w:gridCol w:w="1974"/>
      </w:tblGrid>
      <w:tr w:rsidR="00201CDB" w:rsidRPr="00201CDB" w:rsidTr="00F12DD5">
        <w:trPr>
          <w:trHeight w:val="1286"/>
        </w:trPr>
        <w:tc>
          <w:tcPr>
            <w:tcW w:w="410" w:type="dxa"/>
            <w:shd w:val="clear" w:color="auto" w:fill="FFFFFF"/>
          </w:tcPr>
          <w:p w:rsidR="00080425" w:rsidRPr="00201CDB" w:rsidRDefault="00080425" w:rsidP="00080425">
            <w:pPr>
              <w:spacing w:after="0" w:line="240" w:lineRule="auto"/>
              <w:jc w:val="center"/>
              <w:rPr>
                <w:rFonts w:ascii="Times New Roman" w:hAnsi="Times New Roman" w:cs="Times New Roman"/>
                <w:color w:val="000000" w:themeColor="text1"/>
              </w:rPr>
            </w:pPr>
            <w:r w:rsidRPr="00201CDB">
              <w:rPr>
                <w:rFonts w:ascii="Times New Roman" w:hAnsi="Times New Roman" w:cs="Times New Roman"/>
                <w:color w:val="000000" w:themeColor="text1"/>
              </w:rPr>
              <w:t>№</w:t>
            </w:r>
            <w:r w:rsidRPr="00201CDB">
              <w:rPr>
                <w:rFonts w:ascii="Times New Roman" w:hAnsi="Times New Roman" w:cs="Times New Roman"/>
                <w:color w:val="000000" w:themeColor="text1"/>
              </w:rPr>
              <w:br/>
              <w:t>п/п</w:t>
            </w:r>
          </w:p>
        </w:tc>
        <w:tc>
          <w:tcPr>
            <w:tcW w:w="2992" w:type="dxa"/>
            <w:shd w:val="clear" w:color="auto" w:fill="FFFFFF"/>
            <w:vAlign w:val="center"/>
          </w:tcPr>
          <w:p w:rsidR="00080425" w:rsidRPr="00201CDB" w:rsidRDefault="00080425" w:rsidP="00080425">
            <w:pPr>
              <w:spacing w:after="0" w:line="240" w:lineRule="auto"/>
              <w:jc w:val="center"/>
              <w:rPr>
                <w:rFonts w:ascii="Times New Roman" w:hAnsi="Times New Roman" w:cs="Times New Roman"/>
                <w:color w:val="000000" w:themeColor="text1"/>
              </w:rPr>
            </w:pPr>
            <w:r w:rsidRPr="00201CDB">
              <w:rPr>
                <w:rFonts w:ascii="Times New Roman" w:hAnsi="Times New Roman" w:cs="Times New Roman"/>
                <w:color w:val="000000" w:themeColor="text1"/>
              </w:rPr>
              <w:t>Идентификационный   номер заявки/Наименование участника</w:t>
            </w:r>
          </w:p>
        </w:tc>
        <w:tc>
          <w:tcPr>
            <w:tcW w:w="1843" w:type="dxa"/>
            <w:vAlign w:val="center"/>
          </w:tcPr>
          <w:p w:rsidR="00080425" w:rsidRPr="00201CDB" w:rsidRDefault="00080425" w:rsidP="00080425">
            <w:pPr>
              <w:keepNext/>
              <w:keepLines/>
              <w:spacing w:after="0" w:line="240" w:lineRule="auto"/>
              <w:ind w:left="-52" w:right="-44"/>
              <w:jc w:val="center"/>
              <w:rPr>
                <w:rFonts w:ascii="Times New Roman" w:hAnsi="Times New Roman" w:cs="Times New Roman"/>
                <w:color w:val="000000" w:themeColor="text1"/>
              </w:rPr>
            </w:pPr>
            <w:r w:rsidRPr="00201CDB">
              <w:rPr>
                <w:rFonts w:ascii="Times New Roman" w:hAnsi="Times New Roman" w:cs="Times New Roman"/>
                <w:color w:val="000000" w:themeColor="text1"/>
              </w:rPr>
              <w:t>Предложение участника</w:t>
            </w:r>
          </w:p>
          <w:p w:rsidR="00080425" w:rsidRPr="00201CDB" w:rsidRDefault="00080425" w:rsidP="00080425">
            <w:pPr>
              <w:keepNext/>
              <w:keepLines/>
              <w:spacing w:after="0" w:line="240" w:lineRule="auto"/>
              <w:jc w:val="center"/>
              <w:rPr>
                <w:rFonts w:ascii="Times New Roman" w:hAnsi="Times New Roman" w:cs="Times New Roman"/>
                <w:color w:val="000000" w:themeColor="text1"/>
              </w:rPr>
            </w:pPr>
            <w:r w:rsidRPr="00201CDB">
              <w:rPr>
                <w:rFonts w:ascii="Times New Roman" w:hAnsi="Times New Roman" w:cs="Times New Roman"/>
                <w:color w:val="000000" w:themeColor="text1"/>
              </w:rPr>
              <w:t>(руб.)</w:t>
            </w:r>
          </w:p>
        </w:tc>
        <w:tc>
          <w:tcPr>
            <w:tcW w:w="1418" w:type="dxa"/>
            <w:shd w:val="clear" w:color="auto" w:fill="FFFFFF"/>
            <w:vAlign w:val="center"/>
          </w:tcPr>
          <w:p w:rsidR="00080425" w:rsidRPr="00201CDB" w:rsidRDefault="00080425" w:rsidP="00080425">
            <w:pPr>
              <w:spacing w:after="0" w:line="240" w:lineRule="auto"/>
              <w:jc w:val="center"/>
              <w:rPr>
                <w:rFonts w:ascii="Times New Roman" w:hAnsi="Times New Roman" w:cs="Times New Roman"/>
                <w:color w:val="000000" w:themeColor="text1"/>
              </w:rPr>
            </w:pPr>
            <w:r w:rsidRPr="00201CDB">
              <w:rPr>
                <w:rFonts w:ascii="Times New Roman" w:hAnsi="Times New Roman" w:cs="Times New Roman"/>
                <w:color w:val="000000" w:themeColor="text1"/>
              </w:rPr>
              <w:t>Количество баллов по критерию</w:t>
            </w:r>
          </w:p>
        </w:tc>
        <w:tc>
          <w:tcPr>
            <w:tcW w:w="1275" w:type="dxa"/>
            <w:shd w:val="clear" w:color="auto" w:fill="FFFFFF"/>
            <w:vAlign w:val="center"/>
          </w:tcPr>
          <w:p w:rsidR="00080425" w:rsidRPr="00201CDB" w:rsidRDefault="00080425" w:rsidP="00080425">
            <w:pPr>
              <w:spacing w:after="0" w:line="240" w:lineRule="auto"/>
              <w:jc w:val="center"/>
              <w:rPr>
                <w:rFonts w:ascii="Times New Roman" w:hAnsi="Times New Roman" w:cs="Times New Roman"/>
                <w:color w:val="000000" w:themeColor="text1"/>
              </w:rPr>
            </w:pPr>
            <w:r w:rsidRPr="00201CDB">
              <w:rPr>
                <w:rFonts w:ascii="Times New Roman" w:hAnsi="Times New Roman" w:cs="Times New Roman"/>
                <w:color w:val="000000" w:themeColor="text1"/>
              </w:rPr>
              <w:t>Рейтинг по критерию</w:t>
            </w:r>
          </w:p>
          <w:p w:rsidR="00080425" w:rsidRPr="00201CDB" w:rsidRDefault="00080425" w:rsidP="00080425">
            <w:pPr>
              <w:spacing w:after="0" w:line="240" w:lineRule="auto"/>
              <w:jc w:val="center"/>
              <w:rPr>
                <w:rFonts w:ascii="Times New Roman" w:hAnsi="Times New Roman" w:cs="Times New Roman"/>
                <w:color w:val="000000" w:themeColor="text1"/>
              </w:rPr>
            </w:pPr>
            <w:r w:rsidRPr="00201CDB">
              <w:rPr>
                <w:rFonts w:ascii="Times New Roman" w:hAnsi="Times New Roman" w:cs="Times New Roman"/>
                <w:color w:val="000000" w:themeColor="text1"/>
              </w:rPr>
              <w:t>КЗ = 0,6</w:t>
            </w:r>
          </w:p>
        </w:tc>
        <w:tc>
          <w:tcPr>
            <w:tcW w:w="1974" w:type="dxa"/>
            <w:shd w:val="clear" w:color="auto" w:fill="FFFFFF"/>
          </w:tcPr>
          <w:p w:rsidR="00080425" w:rsidRPr="00201CDB" w:rsidRDefault="00080425" w:rsidP="00080425">
            <w:pPr>
              <w:rPr>
                <w:rFonts w:ascii="Times New Roman" w:hAnsi="Times New Roman" w:cs="Times New Roman"/>
                <w:color w:val="000000" w:themeColor="text1"/>
              </w:rPr>
            </w:pPr>
            <w:r w:rsidRPr="00201CDB">
              <w:rPr>
                <w:rFonts w:ascii="Times New Roman" w:hAnsi="Times New Roman" w:cs="Times New Roman"/>
                <w:color w:val="000000" w:themeColor="text1"/>
              </w:rPr>
              <w:t xml:space="preserve">Член </w:t>
            </w:r>
            <w:r w:rsidR="00E67CF2" w:rsidRPr="00201CDB">
              <w:rPr>
                <w:rFonts w:ascii="Times New Roman" w:hAnsi="Times New Roman" w:cs="Times New Roman"/>
                <w:color w:val="000000" w:themeColor="text1"/>
              </w:rPr>
              <w:t xml:space="preserve">конкурсной </w:t>
            </w:r>
            <w:r w:rsidRPr="00201CDB">
              <w:rPr>
                <w:rFonts w:ascii="Times New Roman" w:hAnsi="Times New Roman" w:cs="Times New Roman"/>
                <w:color w:val="000000" w:themeColor="text1"/>
              </w:rPr>
              <w:t>комиссии</w:t>
            </w:r>
          </w:p>
        </w:tc>
      </w:tr>
      <w:tr w:rsidR="00201CDB" w:rsidRPr="00201CDB" w:rsidTr="00F12DD5">
        <w:trPr>
          <w:trHeight w:val="170"/>
        </w:trPr>
        <w:tc>
          <w:tcPr>
            <w:tcW w:w="410" w:type="dxa"/>
            <w:vMerge w:val="restart"/>
            <w:shd w:val="clear" w:color="auto" w:fill="FFFFFF"/>
            <w:vAlign w:val="center"/>
          </w:tcPr>
          <w:p w:rsidR="00D3160E" w:rsidRPr="00201CDB" w:rsidRDefault="00D3160E" w:rsidP="00D3160E">
            <w:pPr>
              <w:jc w:val="center"/>
              <w:rPr>
                <w:rFonts w:ascii="Times New Roman" w:eastAsia="Times New Roman" w:hAnsi="Times New Roman" w:cs="Times New Roman"/>
                <w:color w:val="000000" w:themeColor="text1"/>
                <w:lang w:eastAsia="ru-RU"/>
              </w:rPr>
            </w:pPr>
            <w:r w:rsidRPr="00201CDB">
              <w:rPr>
                <w:rFonts w:ascii="Times New Roman" w:eastAsia="Times New Roman" w:hAnsi="Times New Roman" w:cs="Times New Roman"/>
                <w:color w:val="000000" w:themeColor="text1"/>
                <w:lang w:eastAsia="ru-RU"/>
              </w:rPr>
              <w:t>1</w:t>
            </w:r>
          </w:p>
        </w:tc>
        <w:tc>
          <w:tcPr>
            <w:tcW w:w="2992" w:type="dxa"/>
            <w:vMerge w:val="restart"/>
            <w:vAlign w:val="center"/>
          </w:tcPr>
          <w:p w:rsidR="00D3160E" w:rsidRPr="00201CDB" w:rsidRDefault="00E008C9" w:rsidP="00D3160E">
            <w:pPr>
              <w:spacing w:after="120" w:line="240" w:lineRule="auto"/>
              <w:jc w:val="center"/>
              <w:rPr>
                <w:rFonts w:ascii="Times New Roman" w:hAnsi="Times New Roman" w:cs="Times New Roman"/>
                <w:color w:val="000000" w:themeColor="text1"/>
                <w:lang w:eastAsia="zh-CN" w:bidi="hi-IN"/>
              </w:rPr>
            </w:pPr>
            <w:r w:rsidRPr="00201CDB">
              <w:rPr>
                <w:rFonts w:ascii="Times New Roman" w:hAnsi="Times New Roman" w:cs="Times New Roman"/>
                <w:snapToGrid w:val="0"/>
                <w:color w:val="000000" w:themeColor="text1"/>
              </w:rPr>
              <w:t>105612757</w:t>
            </w:r>
            <w:r w:rsidR="00D3160E" w:rsidRPr="00201CDB">
              <w:rPr>
                <w:rFonts w:ascii="Times New Roman" w:hAnsi="Times New Roman" w:cs="Times New Roman"/>
                <w:snapToGrid w:val="0"/>
                <w:color w:val="000000" w:themeColor="text1"/>
              </w:rPr>
              <w:t xml:space="preserve">, </w:t>
            </w:r>
            <w:r w:rsidRPr="00201CDB">
              <w:rPr>
                <w:rFonts w:ascii="Times New Roman" w:hAnsi="Times New Roman" w:cs="Times New Roman"/>
                <w:snapToGrid w:val="0"/>
                <w:color w:val="000000" w:themeColor="text1"/>
              </w:rPr>
              <w:t>ОБЩЕСТВО С ОГРАНИЧЕННОЙ ОТВЕТСТВЕННОСТЬЮ "САП ПРОЕКТ"</w:t>
            </w:r>
          </w:p>
        </w:tc>
        <w:tc>
          <w:tcPr>
            <w:tcW w:w="1843" w:type="dxa"/>
            <w:vMerge w:val="restart"/>
            <w:shd w:val="clear" w:color="auto" w:fill="FFFFFF"/>
          </w:tcPr>
          <w:p w:rsidR="00D3160E" w:rsidRPr="00201CDB" w:rsidRDefault="00E008C9" w:rsidP="00D3160E">
            <w:pPr>
              <w:spacing w:after="0" w:line="240" w:lineRule="auto"/>
              <w:jc w:val="center"/>
              <w:rPr>
                <w:rFonts w:ascii="Times New Roman" w:hAnsi="Times New Roman" w:cs="Times New Roman"/>
                <w:color w:val="000000" w:themeColor="text1"/>
              </w:rPr>
            </w:pPr>
            <w:r w:rsidRPr="00201CDB">
              <w:rPr>
                <w:rFonts w:ascii="Times New Roman" w:hAnsi="Times New Roman" w:cs="Times New Roman"/>
                <w:color w:val="000000" w:themeColor="text1"/>
                <w:lang w:eastAsia="ru-RU"/>
              </w:rPr>
              <w:t>9</w:t>
            </w:r>
            <w:r w:rsidR="00201CDB">
              <w:rPr>
                <w:rFonts w:ascii="Times New Roman" w:hAnsi="Times New Roman" w:cs="Times New Roman"/>
                <w:color w:val="000000" w:themeColor="text1"/>
                <w:lang w:eastAsia="ru-RU"/>
              </w:rPr>
              <w:t> </w:t>
            </w:r>
            <w:r w:rsidRPr="00201CDB">
              <w:rPr>
                <w:rFonts w:ascii="Times New Roman" w:hAnsi="Times New Roman" w:cs="Times New Roman"/>
                <w:color w:val="000000" w:themeColor="text1"/>
                <w:lang w:eastAsia="ru-RU"/>
              </w:rPr>
              <w:t>389</w:t>
            </w:r>
            <w:r w:rsidR="00201CDB">
              <w:rPr>
                <w:rFonts w:ascii="Times New Roman" w:hAnsi="Times New Roman" w:cs="Times New Roman"/>
                <w:color w:val="000000" w:themeColor="text1"/>
                <w:lang w:eastAsia="ru-RU"/>
              </w:rPr>
              <w:t xml:space="preserve"> </w:t>
            </w:r>
            <w:r w:rsidRPr="00201CDB">
              <w:rPr>
                <w:rFonts w:ascii="Times New Roman" w:hAnsi="Times New Roman" w:cs="Times New Roman"/>
                <w:color w:val="000000" w:themeColor="text1"/>
                <w:lang w:eastAsia="ru-RU"/>
              </w:rPr>
              <w:t xml:space="preserve">000,00 </w:t>
            </w:r>
            <w:r w:rsidRPr="00201CDB">
              <w:rPr>
                <w:rFonts w:ascii="Times New Roman" w:hAnsi="Times New Roman" w:cs="Times New Roman"/>
                <w:color w:val="000000" w:themeColor="text1"/>
              </w:rPr>
              <w:t>руб</w:t>
            </w:r>
            <w:r w:rsidR="00D3160E" w:rsidRPr="00201CDB">
              <w:rPr>
                <w:rFonts w:ascii="Times New Roman" w:hAnsi="Times New Roman" w:cs="Times New Roman"/>
                <w:color w:val="000000" w:themeColor="text1"/>
              </w:rPr>
              <w:t>.</w:t>
            </w:r>
          </w:p>
        </w:tc>
        <w:tc>
          <w:tcPr>
            <w:tcW w:w="1418" w:type="dxa"/>
            <w:shd w:val="clear" w:color="auto" w:fill="FFFFFF"/>
            <w:vAlign w:val="center"/>
          </w:tcPr>
          <w:p w:rsidR="00D3160E" w:rsidRPr="00260998" w:rsidRDefault="00260998" w:rsidP="00D3160E">
            <w:pPr>
              <w:spacing w:after="0"/>
              <w:jc w:val="center"/>
              <w:rPr>
                <w:rFonts w:ascii="Times New Roman" w:hAnsi="Times New Roman" w:cs="Times New Roman"/>
                <w:color w:val="000000" w:themeColor="text1"/>
              </w:rPr>
            </w:pPr>
            <w:r w:rsidRPr="00260998">
              <w:rPr>
                <w:rFonts w:ascii="Times New Roman" w:hAnsi="Times New Roman" w:cs="Times New Roman"/>
                <w:color w:val="000000" w:themeColor="text1"/>
              </w:rPr>
              <w:t>35,35</w:t>
            </w:r>
          </w:p>
        </w:tc>
        <w:tc>
          <w:tcPr>
            <w:tcW w:w="1275" w:type="dxa"/>
            <w:shd w:val="clear" w:color="auto" w:fill="FFFFFF"/>
            <w:vAlign w:val="center"/>
          </w:tcPr>
          <w:p w:rsidR="00D3160E" w:rsidRPr="00260998" w:rsidRDefault="00260998" w:rsidP="00D3160E">
            <w:pPr>
              <w:spacing w:after="0"/>
              <w:jc w:val="center"/>
              <w:rPr>
                <w:rFonts w:ascii="Times New Roman" w:hAnsi="Times New Roman" w:cs="Times New Roman"/>
                <w:color w:val="000000" w:themeColor="text1"/>
              </w:rPr>
            </w:pPr>
            <w:r w:rsidRPr="00260998">
              <w:rPr>
                <w:rFonts w:ascii="Times New Roman" w:hAnsi="Times New Roman" w:cs="Times New Roman"/>
                <w:color w:val="000000" w:themeColor="text1"/>
              </w:rPr>
              <w:t>21,21</w:t>
            </w:r>
          </w:p>
        </w:tc>
        <w:tc>
          <w:tcPr>
            <w:tcW w:w="1974" w:type="dxa"/>
          </w:tcPr>
          <w:p w:rsidR="00D3160E" w:rsidRPr="00201CDB" w:rsidRDefault="00D3160E" w:rsidP="00D3160E">
            <w:pPr>
              <w:spacing w:after="0" w:line="240" w:lineRule="auto"/>
              <w:rPr>
                <w:rFonts w:ascii="Times New Roman" w:hAnsi="Times New Roman" w:cs="Times New Roman"/>
                <w:iCs/>
                <w:color w:val="000000" w:themeColor="text1"/>
                <w:lang w:eastAsia="ru-RU"/>
              </w:rPr>
            </w:pPr>
            <w:r w:rsidRPr="00201CDB">
              <w:rPr>
                <w:rFonts w:ascii="Times New Roman" w:hAnsi="Times New Roman" w:cs="Times New Roman"/>
                <w:iCs/>
                <w:color w:val="000000" w:themeColor="text1"/>
                <w:lang w:eastAsia="ru-RU"/>
              </w:rPr>
              <w:t>Шумилин А.В.</w:t>
            </w:r>
          </w:p>
        </w:tc>
      </w:tr>
      <w:tr w:rsidR="00201CDB" w:rsidRPr="00201CDB" w:rsidTr="00F12DD5">
        <w:trPr>
          <w:trHeight w:val="170"/>
        </w:trPr>
        <w:tc>
          <w:tcPr>
            <w:tcW w:w="410" w:type="dxa"/>
            <w:vMerge/>
            <w:shd w:val="clear" w:color="auto" w:fill="FFFFFF"/>
            <w:vAlign w:val="center"/>
          </w:tcPr>
          <w:p w:rsidR="00D3160E" w:rsidRPr="00201CDB" w:rsidRDefault="00D3160E" w:rsidP="00D3160E">
            <w:pPr>
              <w:jc w:val="center"/>
              <w:rPr>
                <w:rFonts w:ascii="Times New Roman" w:hAnsi="Times New Roman" w:cs="Times New Roman"/>
                <w:color w:val="000000" w:themeColor="text1"/>
              </w:rPr>
            </w:pPr>
          </w:p>
        </w:tc>
        <w:tc>
          <w:tcPr>
            <w:tcW w:w="2992" w:type="dxa"/>
            <w:vMerge/>
          </w:tcPr>
          <w:p w:rsidR="00D3160E" w:rsidRPr="00201CDB" w:rsidRDefault="00D3160E" w:rsidP="00D3160E">
            <w:pPr>
              <w:spacing w:after="0"/>
              <w:jc w:val="both"/>
              <w:rPr>
                <w:rFonts w:ascii="Times New Roman" w:hAnsi="Times New Roman" w:cs="Times New Roman"/>
                <w:color w:val="000000" w:themeColor="text1"/>
              </w:rPr>
            </w:pPr>
          </w:p>
        </w:tc>
        <w:tc>
          <w:tcPr>
            <w:tcW w:w="1843" w:type="dxa"/>
            <w:vMerge/>
            <w:shd w:val="clear" w:color="auto" w:fill="FFFFFF"/>
          </w:tcPr>
          <w:p w:rsidR="00D3160E" w:rsidRPr="00201CDB" w:rsidRDefault="00D3160E" w:rsidP="00D3160E">
            <w:pPr>
              <w:spacing w:after="0" w:line="240" w:lineRule="auto"/>
              <w:jc w:val="center"/>
              <w:rPr>
                <w:rFonts w:ascii="Times New Roman" w:hAnsi="Times New Roman" w:cs="Times New Roman"/>
                <w:color w:val="000000" w:themeColor="text1"/>
              </w:rPr>
            </w:pPr>
          </w:p>
        </w:tc>
        <w:tc>
          <w:tcPr>
            <w:tcW w:w="1418" w:type="dxa"/>
            <w:shd w:val="clear" w:color="auto" w:fill="FFFFFF"/>
            <w:vAlign w:val="center"/>
          </w:tcPr>
          <w:p w:rsidR="00D3160E" w:rsidRPr="00260998" w:rsidRDefault="00260998" w:rsidP="00D3160E">
            <w:pPr>
              <w:spacing w:after="0"/>
              <w:jc w:val="center"/>
              <w:rPr>
                <w:rFonts w:ascii="Times New Roman" w:hAnsi="Times New Roman" w:cs="Times New Roman"/>
                <w:color w:val="000000" w:themeColor="text1"/>
              </w:rPr>
            </w:pPr>
            <w:r w:rsidRPr="00260998">
              <w:rPr>
                <w:rFonts w:ascii="Times New Roman" w:hAnsi="Times New Roman" w:cs="Times New Roman"/>
                <w:color w:val="000000" w:themeColor="text1"/>
              </w:rPr>
              <w:t>35,35</w:t>
            </w:r>
          </w:p>
        </w:tc>
        <w:tc>
          <w:tcPr>
            <w:tcW w:w="1275" w:type="dxa"/>
            <w:shd w:val="clear" w:color="auto" w:fill="FFFFFF"/>
            <w:vAlign w:val="center"/>
          </w:tcPr>
          <w:p w:rsidR="00D3160E" w:rsidRPr="00260998" w:rsidRDefault="00260998" w:rsidP="00D3160E">
            <w:pPr>
              <w:spacing w:after="0"/>
              <w:jc w:val="center"/>
              <w:rPr>
                <w:rFonts w:ascii="Times New Roman" w:hAnsi="Times New Roman" w:cs="Times New Roman"/>
                <w:color w:val="000000" w:themeColor="text1"/>
              </w:rPr>
            </w:pPr>
            <w:r w:rsidRPr="00260998">
              <w:rPr>
                <w:rFonts w:ascii="Times New Roman" w:hAnsi="Times New Roman" w:cs="Times New Roman"/>
                <w:color w:val="000000" w:themeColor="text1"/>
              </w:rPr>
              <w:t>21,21</w:t>
            </w:r>
          </w:p>
        </w:tc>
        <w:tc>
          <w:tcPr>
            <w:tcW w:w="1974" w:type="dxa"/>
          </w:tcPr>
          <w:p w:rsidR="00D3160E" w:rsidRPr="00201CDB" w:rsidRDefault="00D3160E" w:rsidP="00D3160E">
            <w:pPr>
              <w:spacing w:after="0" w:line="240" w:lineRule="auto"/>
              <w:rPr>
                <w:rFonts w:ascii="Times New Roman" w:hAnsi="Times New Roman" w:cs="Times New Roman"/>
                <w:iCs/>
                <w:color w:val="000000" w:themeColor="text1"/>
                <w:lang w:eastAsia="ru-RU"/>
              </w:rPr>
            </w:pPr>
            <w:r w:rsidRPr="00201CDB">
              <w:rPr>
                <w:rFonts w:ascii="Times New Roman" w:hAnsi="Times New Roman" w:cs="Times New Roman"/>
                <w:iCs/>
                <w:color w:val="000000" w:themeColor="text1"/>
                <w:lang w:eastAsia="ru-RU"/>
              </w:rPr>
              <w:t>Рожкова С.А.</w:t>
            </w:r>
          </w:p>
        </w:tc>
      </w:tr>
      <w:tr w:rsidR="00201CDB" w:rsidRPr="00201CDB" w:rsidTr="00F12DD5">
        <w:trPr>
          <w:trHeight w:val="170"/>
        </w:trPr>
        <w:tc>
          <w:tcPr>
            <w:tcW w:w="410" w:type="dxa"/>
            <w:vMerge/>
            <w:shd w:val="clear" w:color="auto" w:fill="FFFFFF"/>
            <w:vAlign w:val="center"/>
          </w:tcPr>
          <w:p w:rsidR="00D3160E" w:rsidRPr="00201CDB" w:rsidRDefault="00D3160E" w:rsidP="00D3160E">
            <w:pPr>
              <w:jc w:val="center"/>
              <w:rPr>
                <w:rFonts w:ascii="Times New Roman" w:hAnsi="Times New Roman" w:cs="Times New Roman"/>
                <w:color w:val="000000" w:themeColor="text1"/>
              </w:rPr>
            </w:pPr>
          </w:p>
        </w:tc>
        <w:tc>
          <w:tcPr>
            <w:tcW w:w="2992" w:type="dxa"/>
            <w:vMerge/>
          </w:tcPr>
          <w:p w:rsidR="00D3160E" w:rsidRPr="00201CDB" w:rsidRDefault="00D3160E" w:rsidP="00D3160E">
            <w:pPr>
              <w:spacing w:after="0"/>
              <w:jc w:val="both"/>
              <w:rPr>
                <w:rFonts w:ascii="Times New Roman" w:hAnsi="Times New Roman" w:cs="Times New Roman"/>
                <w:color w:val="000000" w:themeColor="text1"/>
              </w:rPr>
            </w:pPr>
          </w:p>
        </w:tc>
        <w:tc>
          <w:tcPr>
            <w:tcW w:w="1843" w:type="dxa"/>
            <w:vMerge/>
            <w:shd w:val="clear" w:color="auto" w:fill="FFFFFF"/>
          </w:tcPr>
          <w:p w:rsidR="00D3160E" w:rsidRPr="00201CDB" w:rsidRDefault="00D3160E" w:rsidP="00D3160E">
            <w:pPr>
              <w:spacing w:after="0" w:line="240" w:lineRule="auto"/>
              <w:jc w:val="center"/>
              <w:rPr>
                <w:rFonts w:ascii="Times New Roman" w:hAnsi="Times New Roman" w:cs="Times New Roman"/>
                <w:color w:val="000000" w:themeColor="text1"/>
              </w:rPr>
            </w:pPr>
          </w:p>
        </w:tc>
        <w:tc>
          <w:tcPr>
            <w:tcW w:w="1418" w:type="dxa"/>
            <w:shd w:val="clear" w:color="auto" w:fill="FFFFFF"/>
            <w:vAlign w:val="center"/>
          </w:tcPr>
          <w:p w:rsidR="00D3160E" w:rsidRPr="00260998" w:rsidRDefault="00260998" w:rsidP="00D3160E">
            <w:pPr>
              <w:spacing w:after="0"/>
              <w:jc w:val="center"/>
              <w:rPr>
                <w:rFonts w:ascii="Times New Roman" w:hAnsi="Times New Roman" w:cs="Times New Roman"/>
                <w:color w:val="000000" w:themeColor="text1"/>
              </w:rPr>
            </w:pPr>
            <w:r w:rsidRPr="00260998">
              <w:rPr>
                <w:rFonts w:ascii="Times New Roman" w:hAnsi="Times New Roman" w:cs="Times New Roman"/>
                <w:color w:val="000000" w:themeColor="text1"/>
              </w:rPr>
              <w:t>35,35</w:t>
            </w:r>
          </w:p>
        </w:tc>
        <w:tc>
          <w:tcPr>
            <w:tcW w:w="1275" w:type="dxa"/>
            <w:shd w:val="clear" w:color="auto" w:fill="FFFFFF"/>
            <w:vAlign w:val="center"/>
          </w:tcPr>
          <w:p w:rsidR="00D3160E" w:rsidRPr="00260998" w:rsidRDefault="00260998" w:rsidP="00D3160E">
            <w:pPr>
              <w:spacing w:after="0"/>
              <w:jc w:val="center"/>
              <w:rPr>
                <w:rFonts w:ascii="Times New Roman" w:hAnsi="Times New Roman" w:cs="Times New Roman"/>
                <w:color w:val="000000" w:themeColor="text1"/>
              </w:rPr>
            </w:pPr>
            <w:r w:rsidRPr="00260998">
              <w:rPr>
                <w:rFonts w:ascii="Times New Roman" w:hAnsi="Times New Roman" w:cs="Times New Roman"/>
                <w:color w:val="000000" w:themeColor="text1"/>
              </w:rPr>
              <w:t>21,21</w:t>
            </w:r>
          </w:p>
        </w:tc>
        <w:tc>
          <w:tcPr>
            <w:tcW w:w="1974" w:type="dxa"/>
          </w:tcPr>
          <w:p w:rsidR="00D3160E" w:rsidRPr="00201CDB" w:rsidRDefault="00D3160E" w:rsidP="00D3160E">
            <w:pPr>
              <w:spacing w:after="0" w:line="240" w:lineRule="auto"/>
              <w:rPr>
                <w:rFonts w:ascii="Times New Roman" w:hAnsi="Times New Roman" w:cs="Times New Roman"/>
                <w:iCs/>
                <w:color w:val="000000" w:themeColor="text1"/>
                <w:lang w:eastAsia="ru-RU"/>
              </w:rPr>
            </w:pPr>
            <w:r w:rsidRPr="00201CDB">
              <w:rPr>
                <w:rFonts w:ascii="Times New Roman" w:hAnsi="Times New Roman" w:cs="Times New Roman"/>
                <w:iCs/>
                <w:color w:val="000000" w:themeColor="text1"/>
              </w:rPr>
              <w:t>Гречишкина Л. Н.</w:t>
            </w:r>
          </w:p>
        </w:tc>
      </w:tr>
      <w:tr w:rsidR="00201CDB" w:rsidRPr="00201CDB" w:rsidTr="00F12DD5">
        <w:trPr>
          <w:trHeight w:val="170"/>
        </w:trPr>
        <w:tc>
          <w:tcPr>
            <w:tcW w:w="410" w:type="dxa"/>
            <w:vMerge/>
            <w:shd w:val="clear" w:color="auto" w:fill="FFFFFF"/>
            <w:vAlign w:val="center"/>
          </w:tcPr>
          <w:p w:rsidR="00D3160E" w:rsidRPr="00201CDB" w:rsidRDefault="00D3160E" w:rsidP="00D3160E">
            <w:pPr>
              <w:jc w:val="center"/>
              <w:rPr>
                <w:rFonts w:ascii="Times New Roman" w:hAnsi="Times New Roman" w:cs="Times New Roman"/>
                <w:color w:val="000000" w:themeColor="text1"/>
              </w:rPr>
            </w:pPr>
          </w:p>
        </w:tc>
        <w:tc>
          <w:tcPr>
            <w:tcW w:w="2992" w:type="dxa"/>
            <w:vMerge/>
          </w:tcPr>
          <w:p w:rsidR="00D3160E" w:rsidRPr="00201CDB" w:rsidRDefault="00D3160E" w:rsidP="00D3160E">
            <w:pPr>
              <w:spacing w:after="0"/>
              <w:jc w:val="both"/>
              <w:rPr>
                <w:rFonts w:ascii="Times New Roman" w:hAnsi="Times New Roman" w:cs="Times New Roman"/>
                <w:color w:val="000000" w:themeColor="text1"/>
              </w:rPr>
            </w:pPr>
          </w:p>
        </w:tc>
        <w:tc>
          <w:tcPr>
            <w:tcW w:w="1843" w:type="dxa"/>
            <w:vMerge/>
            <w:shd w:val="clear" w:color="auto" w:fill="FFFFFF"/>
          </w:tcPr>
          <w:p w:rsidR="00D3160E" w:rsidRPr="00201CDB" w:rsidRDefault="00D3160E" w:rsidP="00D3160E">
            <w:pPr>
              <w:spacing w:after="0" w:line="240" w:lineRule="auto"/>
              <w:jc w:val="center"/>
              <w:rPr>
                <w:rFonts w:ascii="Times New Roman" w:hAnsi="Times New Roman" w:cs="Times New Roman"/>
                <w:color w:val="000000" w:themeColor="text1"/>
              </w:rPr>
            </w:pPr>
          </w:p>
        </w:tc>
        <w:tc>
          <w:tcPr>
            <w:tcW w:w="1418" w:type="dxa"/>
            <w:shd w:val="clear" w:color="auto" w:fill="FFFFFF"/>
            <w:vAlign w:val="center"/>
          </w:tcPr>
          <w:p w:rsidR="00D3160E" w:rsidRPr="00260998" w:rsidRDefault="00260998" w:rsidP="00D3160E">
            <w:pPr>
              <w:spacing w:after="0"/>
              <w:jc w:val="center"/>
              <w:rPr>
                <w:rFonts w:ascii="Times New Roman" w:hAnsi="Times New Roman" w:cs="Times New Roman"/>
                <w:color w:val="000000" w:themeColor="text1"/>
              </w:rPr>
            </w:pPr>
            <w:r w:rsidRPr="00260998">
              <w:rPr>
                <w:rFonts w:ascii="Times New Roman" w:hAnsi="Times New Roman" w:cs="Times New Roman"/>
                <w:color w:val="000000" w:themeColor="text1"/>
              </w:rPr>
              <w:t>35,35</w:t>
            </w:r>
          </w:p>
        </w:tc>
        <w:tc>
          <w:tcPr>
            <w:tcW w:w="1275" w:type="dxa"/>
            <w:shd w:val="clear" w:color="auto" w:fill="FFFFFF"/>
            <w:vAlign w:val="center"/>
          </w:tcPr>
          <w:p w:rsidR="00D3160E" w:rsidRPr="00260998" w:rsidRDefault="00260998" w:rsidP="00D3160E">
            <w:pPr>
              <w:spacing w:after="0"/>
              <w:jc w:val="center"/>
              <w:rPr>
                <w:rFonts w:ascii="Times New Roman" w:hAnsi="Times New Roman" w:cs="Times New Roman"/>
                <w:color w:val="000000" w:themeColor="text1"/>
              </w:rPr>
            </w:pPr>
            <w:r w:rsidRPr="00260998">
              <w:rPr>
                <w:rFonts w:ascii="Times New Roman" w:hAnsi="Times New Roman" w:cs="Times New Roman"/>
                <w:color w:val="000000" w:themeColor="text1"/>
              </w:rPr>
              <w:t>21,21</w:t>
            </w:r>
          </w:p>
        </w:tc>
        <w:tc>
          <w:tcPr>
            <w:tcW w:w="1974" w:type="dxa"/>
          </w:tcPr>
          <w:p w:rsidR="00D3160E" w:rsidRPr="00201CDB" w:rsidRDefault="00D3160E" w:rsidP="00D3160E">
            <w:pPr>
              <w:spacing w:after="0" w:line="240" w:lineRule="auto"/>
              <w:rPr>
                <w:rFonts w:ascii="Times New Roman" w:hAnsi="Times New Roman" w:cs="Times New Roman"/>
                <w:iCs/>
                <w:color w:val="000000" w:themeColor="text1"/>
                <w:lang w:eastAsia="ru-RU"/>
              </w:rPr>
            </w:pPr>
            <w:r w:rsidRPr="00201CDB">
              <w:rPr>
                <w:rFonts w:ascii="Times New Roman" w:hAnsi="Times New Roman" w:cs="Times New Roman"/>
                <w:iCs/>
                <w:color w:val="000000" w:themeColor="text1"/>
              </w:rPr>
              <w:t>Душаева Э.Ш.</w:t>
            </w:r>
          </w:p>
        </w:tc>
      </w:tr>
      <w:tr w:rsidR="00201CDB" w:rsidRPr="00201CDB" w:rsidTr="00F12DD5">
        <w:trPr>
          <w:trHeight w:val="325"/>
        </w:trPr>
        <w:tc>
          <w:tcPr>
            <w:tcW w:w="410" w:type="dxa"/>
            <w:vMerge/>
            <w:shd w:val="clear" w:color="auto" w:fill="FFFFFF"/>
            <w:vAlign w:val="center"/>
          </w:tcPr>
          <w:p w:rsidR="00D3160E" w:rsidRPr="00201CDB" w:rsidRDefault="00D3160E" w:rsidP="00D3160E">
            <w:pPr>
              <w:jc w:val="center"/>
              <w:rPr>
                <w:rFonts w:ascii="Times New Roman" w:hAnsi="Times New Roman" w:cs="Times New Roman"/>
                <w:color w:val="000000" w:themeColor="text1"/>
              </w:rPr>
            </w:pPr>
          </w:p>
        </w:tc>
        <w:tc>
          <w:tcPr>
            <w:tcW w:w="2992" w:type="dxa"/>
            <w:vMerge/>
          </w:tcPr>
          <w:p w:rsidR="00D3160E" w:rsidRPr="00201CDB" w:rsidRDefault="00D3160E" w:rsidP="00D3160E">
            <w:pPr>
              <w:spacing w:after="0"/>
              <w:jc w:val="both"/>
              <w:rPr>
                <w:rFonts w:ascii="Times New Roman" w:hAnsi="Times New Roman" w:cs="Times New Roman"/>
                <w:color w:val="000000" w:themeColor="text1"/>
              </w:rPr>
            </w:pPr>
          </w:p>
        </w:tc>
        <w:tc>
          <w:tcPr>
            <w:tcW w:w="1843" w:type="dxa"/>
            <w:vMerge/>
            <w:shd w:val="clear" w:color="auto" w:fill="FFFFFF"/>
          </w:tcPr>
          <w:p w:rsidR="00D3160E" w:rsidRPr="00201CDB" w:rsidRDefault="00D3160E" w:rsidP="00D3160E">
            <w:pPr>
              <w:spacing w:after="0" w:line="240" w:lineRule="auto"/>
              <w:jc w:val="center"/>
              <w:rPr>
                <w:rFonts w:ascii="Times New Roman" w:hAnsi="Times New Roman" w:cs="Times New Roman"/>
                <w:color w:val="000000" w:themeColor="text1"/>
              </w:rPr>
            </w:pPr>
          </w:p>
        </w:tc>
        <w:tc>
          <w:tcPr>
            <w:tcW w:w="1418" w:type="dxa"/>
            <w:shd w:val="clear" w:color="auto" w:fill="FFFFFF"/>
            <w:vAlign w:val="center"/>
          </w:tcPr>
          <w:p w:rsidR="00D3160E" w:rsidRPr="00260998" w:rsidRDefault="00260998" w:rsidP="00D3160E">
            <w:pPr>
              <w:spacing w:after="0"/>
              <w:jc w:val="center"/>
              <w:rPr>
                <w:rFonts w:ascii="Times New Roman" w:hAnsi="Times New Roman" w:cs="Times New Roman"/>
                <w:color w:val="000000" w:themeColor="text1"/>
              </w:rPr>
            </w:pPr>
            <w:r w:rsidRPr="00260998">
              <w:rPr>
                <w:rFonts w:ascii="Times New Roman" w:hAnsi="Times New Roman" w:cs="Times New Roman"/>
                <w:color w:val="000000" w:themeColor="text1"/>
              </w:rPr>
              <w:t>35,35</w:t>
            </w:r>
          </w:p>
        </w:tc>
        <w:tc>
          <w:tcPr>
            <w:tcW w:w="1275" w:type="dxa"/>
            <w:shd w:val="clear" w:color="auto" w:fill="FFFFFF"/>
            <w:vAlign w:val="center"/>
          </w:tcPr>
          <w:p w:rsidR="00D3160E" w:rsidRPr="00260998" w:rsidRDefault="00260998" w:rsidP="00D3160E">
            <w:pPr>
              <w:spacing w:after="0"/>
              <w:jc w:val="center"/>
              <w:rPr>
                <w:rFonts w:ascii="Times New Roman" w:hAnsi="Times New Roman" w:cs="Times New Roman"/>
                <w:color w:val="000000" w:themeColor="text1"/>
              </w:rPr>
            </w:pPr>
            <w:r w:rsidRPr="00260998">
              <w:rPr>
                <w:rFonts w:ascii="Times New Roman" w:hAnsi="Times New Roman" w:cs="Times New Roman"/>
                <w:color w:val="000000" w:themeColor="text1"/>
              </w:rPr>
              <w:t>21,21</w:t>
            </w:r>
          </w:p>
        </w:tc>
        <w:tc>
          <w:tcPr>
            <w:tcW w:w="1974" w:type="dxa"/>
          </w:tcPr>
          <w:p w:rsidR="00D3160E" w:rsidRPr="00201CDB" w:rsidRDefault="00D3160E" w:rsidP="00D3160E">
            <w:pPr>
              <w:spacing w:after="0" w:line="240" w:lineRule="auto"/>
              <w:rPr>
                <w:rFonts w:ascii="Times New Roman" w:hAnsi="Times New Roman" w:cs="Times New Roman"/>
                <w:iCs/>
                <w:color w:val="000000" w:themeColor="text1"/>
                <w:lang w:eastAsia="ru-RU"/>
              </w:rPr>
            </w:pPr>
            <w:r w:rsidRPr="00201CDB">
              <w:rPr>
                <w:rFonts w:ascii="Times New Roman" w:hAnsi="Times New Roman" w:cs="Times New Roman"/>
                <w:iCs/>
                <w:color w:val="000000" w:themeColor="text1"/>
              </w:rPr>
              <w:t>Преловская Я.В.</w:t>
            </w:r>
          </w:p>
        </w:tc>
      </w:tr>
      <w:tr w:rsidR="00201CDB" w:rsidRPr="00201CDB" w:rsidTr="00F12DD5">
        <w:trPr>
          <w:trHeight w:val="170"/>
        </w:trPr>
        <w:tc>
          <w:tcPr>
            <w:tcW w:w="410" w:type="dxa"/>
            <w:vMerge w:val="restart"/>
            <w:shd w:val="clear" w:color="auto" w:fill="FFFFFF"/>
            <w:vAlign w:val="center"/>
          </w:tcPr>
          <w:p w:rsidR="00D3160E" w:rsidRPr="00201CDB" w:rsidRDefault="00D3160E" w:rsidP="00D3160E">
            <w:pPr>
              <w:jc w:val="center"/>
              <w:rPr>
                <w:rFonts w:ascii="Times New Roman" w:eastAsia="Times New Roman" w:hAnsi="Times New Roman" w:cs="Times New Roman"/>
                <w:color w:val="000000" w:themeColor="text1"/>
                <w:lang w:eastAsia="ru-RU"/>
              </w:rPr>
            </w:pPr>
            <w:r w:rsidRPr="00201CDB">
              <w:rPr>
                <w:rFonts w:ascii="Times New Roman" w:eastAsia="Times New Roman" w:hAnsi="Times New Roman" w:cs="Times New Roman"/>
                <w:color w:val="000000" w:themeColor="text1"/>
                <w:lang w:eastAsia="ru-RU"/>
              </w:rPr>
              <w:t>2</w:t>
            </w:r>
          </w:p>
        </w:tc>
        <w:tc>
          <w:tcPr>
            <w:tcW w:w="2992" w:type="dxa"/>
            <w:vMerge w:val="restart"/>
            <w:vAlign w:val="center"/>
          </w:tcPr>
          <w:p w:rsidR="00D3160E" w:rsidRPr="00201CDB" w:rsidRDefault="00E008C9" w:rsidP="00D3160E">
            <w:pPr>
              <w:spacing w:after="0" w:line="240" w:lineRule="auto"/>
              <w:jc w:val="center"/>
              <w:rPr>
                <w:rFonts w:ascii="Times New Roman" w:hAnsi="Times New Roman" w:cs="Times New Roman"/>
                <w:color w:val="000000" w:themeColor="text1"/>
                <w:lang w:eastAsia="zh-CN" w:bidi="hi-IN"/>
              </w:rPr>
            </w:pPr>
            <w:r w:rsidRPr="00201CDB">
              <w:rPr>
                <w:rFonts w:ascii="Times New Roman" w:hAnsi="Times New Roman" w:cs="Times New Roman"/>
                <w:snapToGrid w:val="0"/>
                <w:color w:val="000000" w:themeColor="text1"/>
              </w:rPr>
              <w:t>105697654</w:t>
            </w:r>
            <w:r w:rsidR="00D3160E" w:rsidRPr="00201CDB">
              <w:rPr>
                <w:rFonts w:ascii="Times New Roman" w:hAnsi="Times New Roman" w:cs="Times New Roman"/>
                <w:snapToGrid w:val="0"/>
                <w:color w:val="000000" w:themeColor="text1"/>
              </w:rPr>
              <w:t xml:space="preserve">, </w:t>
            </w:r>
            <w:r w:rsidRPr="00201CDB">
              <w:rPr>
                <w:rFonts w:ascii="Times New Roman" w:hAnsi="Times New Roman" w:cs="Times New Roman"/>
                <w:snapToGrid w:val="0"/>
                <w:color w:val="000000" w:themeColor="text1"/>
              </w:rPr>
              <w:t>ОБЩЕСТВО С ОГРАНИЧЕННОЙ ОТВЕТСТВЕННОСТЬЮ ПРОЕКТНОЕ БЮРО "ПРОМЭКОВОД"</w:t>
            </w:r>
          </w:p>
        </w:tc>
        <w:tc>
          <w:tcPr>
            <w:tcW w:w="1843" w:type="dxa"/>
            <w:vMerge w:val="restart"/>
            <w:shd w:val="clear" w:color="auto" w:fill="FFFFFF"/>
          </w:tcPr>
          <w:p w:rsidR="00D3160E" w:rsidRPr="00201CDB" w:rsidRDefault="00E008C9" w:rsidP="00D3160E">
            <w:pPr>
              <w:spacing w:after="0" w:line="240" w:lineRule="auto"/>
              <w:jc w:val="center"/>
              <w:rPr>
                <w:rFonts w:ascii="Times New Roman" w:hAnsi="Times New Roman" w:cs="Times New Roman"/>
                <w:color w:val="000000" w:themeColor="text1"/>
              </w:rPr>
            </w:pPr>
            <w:r w:rsidRPr="00201CDB">
              <w:rPr>
                <w:rFonts w:ascii="Times New Roman" w:hAnsi="Times New Roman" w:cs="Times New Roman"/>
                <w:color w:val="000000" w:themeColor="text1"/>
                <w:lang w:eastAsia="ru-RU"/>
              </w:rPr>
              <w:t>9</w:t>
            </w:r>
            <w:r w:rsidR="00201CDB">
              <w:rPr>
                <w:rFonts w:ascii="Times New Roman" w:hAnsi="Times New Roman" w:cs="Times New Roman"/>
                <w:color w:val="000000" w:themeColor="text1"/>
                <w:lang w:eastAsia="ru-RU"/>
              </w:rPr>
              <w:t> </w:t>
            </w:r>
            <w:r w:rsidRPr="00201CDB">
              <w:rPr>
                <w:rFonts w:ascii="Times New Roman" w:hAnsi="Times New Roman" w:cs="Times New Roman"/>
                <w:color w:val="000000" w:themeColor="text1"/>
                <w:lang w:eastAsia="ru-RU"/>
              </w:rPr>
              <w:t>400</w:t>
            </w:r>
            <w:r w:rsidR="00201CDB">
              <w:rPr>
                <w:rFonts w:ascii="Times New Roman" w:hAnsi="Times New Roman" w:cs="Times New Roman"/>
                <w:color w:val="000000" w:themeColor="text1"/>
                <w:lang w:eastAsia="ru-RU"/>
              </w:rPr>
              <w:t xml:space="preserve"> </w:t>
            </w:r>
            <w:r w:rsidRPr="00201CDB">
              <w:rPr>
                <w:rFonts w:ascii="Times New Roman" w:hAnsi="Times New Roman" w:cs="Times New Roman"/>
                <w:color w:val="000000" w:themeColor="text1"/>
                <w:lang w:eastAsia="ru-RU"/>
              </w:rPr>
              <w:t xml:space="preserve">000,00 </w:t>
            </w:r>
            <w:r w:rsidRPr="00201CDB">
              <w:rPr>
                <w:rFonts w:ascii="Times New Roman" w:hAnsi="Times New Roman" w:cs="Times New Roman"/>
                <w:color w:val="000000" w:themeColor="text1"/>
              </w:rPr>
              <w:t>руб</w:t>
            </w:r>
            <w:r w:rsidR="00D3160E" w:rsidRPr="00201CDB">
              <w:rPr>
                <w:rFonts w:ascii="Times New Roman" w:hAnsi="Times New Roman" w:cs="Times New Roman"/>
                <w:color w:val="000000" w:themeColor="text1"/>
              </w:rPr>
              <w:t>.</w:t>
            </w:r>
          </w:p>
        </w:tc>
        <w:tc>
          <w:tcPr>
            <w:tcW w:w="1418" w:type="dxa"/>
            <w:shd w:val="clear" w:color="auto" w:fill="FFFFFF"/>
            <w:vAlign w:val="center"/>
          </w:tcPr>
          <w:p w:rsidR="00D3160E" w:rsidRPr="00F26B83" w:rsidRDefault="00F26B83" w:rsidP="00D3160E">
            <w:pPr>
              <w:spacing w:after="0"/>
              <w:jc w:val="center"/>
              <w:rPr>
                <w:rFonts w:ascii="Times New Roman" w:hAnsi="Times New Roman" w:cs="Times New Roman"/>
                <w:color w:val="000000" w:themeColor="text1"/>
              </w:rPr>
            </w:pPr>
            <w:r w:rsidRPr="00F26B83">
              <w:rPr>
                <w:rFonts w:ascii="Times New Roman" w:hAnsi="Times New Roman" w:cs="Times New Roman"/>
                <w:color w:val="000000" w:themeColor="text1"/>
              </w:rPr>
              <w:t>35,31</w:t>
            </w:r>
          </w:p>
        </w:tc>
        <w:tc>
          <w:tcPr>
            <w:tcW w:w="1275" w:type="dxa"/>
            <w:shd w:val="clear" w:color="auto" w:fill="FFFFFF"/>
            <w:vAlign w:val="center"/>
          </w:tcPr>
          <w:p w:rsidR="00D3160E" w:rsidRPr="00686637" w:rsidRDefault="00686637" w:rsidP="00D3160E">
            <w:pPr>
              <w:spacing w:after="0"/>
              <w:jc w:val="center"/>
              <w:rPr>
                <w:rFonts w:ascii="Times New Roman" w:hAnsi="Times New Roman" w:cs="Times New Roman"/>
                <w:color w:val="000000" w:themeColor="text1"/>
              </w:rPr>
            </w:pPr>
            <w:r w:rsidRPr="00686637">
              <w:rPr>
                <w:rFonts w:ascii="Times New Roman" w:hAnsi="Times New Roman" w:cs="Times New Roman"/>
                <w:color w:val="000000" w:themeColor="text1"/>
              </w:rPr>
              <w:t>21,19</w:t>
            </w:r>
          </w:p>
        </w:tc>
        <w:tc>
          <w:tcPr>
            <w:tcW w:w="1974" w:type="dxa"/>
          </w:tcPr>
          <w:p w:rsidR="00D3160E" w:rsidRPr="00201CDB" w:rsidRDefault="00D3160E" w:rsidP="00D3160E">
            <w:pPr>
              <w:spacing w:after="0" w:line="240" w:lineRule="auto"/>
              <w:rPr>
                <w:rFonts w:ascii="Times New Roman" w:hAnsi="Times New Roman" w:cs="Times New Roman"/>
                <w:iCs/>
                <w:color w:val="000000" w:themeColor="text1"/>
                <w:lang w:eastAsia="ru-RU"/>
              </w:rPr>
            </w:pPr>
            <w:r w:rsidRPr="00201CDB">
              <w:rPr>
                <w:rFonts w:ascii="Times New Roman" w:hAnsi="Times New Roman" w:cs="Times New Roman"/>
                <w:iCs/>
                <w:color w:val="000000" w:themeColor="text1"/>
                <w:lang w:eastAsia="ru-RU"/>
              </w:rPr>
              <w:t>Шумилин А.В.</w:t>
            </w:r>
          </w:p>
        </w:tc>
      </w:tr>
      <w:tr w:rsidR="00201CDB" w:rsidRPr="00201CDB" w:rsidTr="00F12DD5">
        <w:trPr>
          <w:trHeight w:val="170"/>
        </w:trPr>
        <w:tc>
          <w:tcPr>
            <w:tcW w:w="410" w:type="dxa"/>
            <w:vMerge/>
            <w:shd w:val="clear" w:color="auto" w:fill="FFFFFF"/>
          </w:tcPr>
          <w:p w:rsidR="00D3160E" w:rsidRPr="00201CDB" w:rsidRDefault="00D3160E" w:rsidP="00D3160E">
            <w:pPr>
              <w:jc w:val="center"/>
              <w:rPr>
                <w:rFonts w:ascii="Times New Roman" w:hAnsi="Times New Roman" w:cs="Times New Roman"/>
                <w:color w:val="000000" w:themeColor="text1"/>
              </w:rPr>
            </w:pPr>
          </w:p>
        </w:tc>
        <w:tc>
          <w:tcPr>
            <w:tcW w:w="2992" w:type="dxa"/>
            <w:vMerge/>
          </w:tcPr>
          <w:p w:rsidR="00D3160E" w:rsidRPr="00201CDB" w:rsidRDefault="00D3160E" w:rsidP="00D3160E">
            <w:pPr>
              <w:spacing w:after="0"/>
              <w:jc w:val="center"/>
              <w:rPr>
                <w:rFonts w:ascii="Times New Roman" w:hAnsi="Times New Roman" w:cs="Times New Roman"/>
                <w:color w:val="000000" w:themeColor="text1"/>
              </w:rPr>
            </w:pPr>
          </w:p>
        </w:tc>
        <w:tc>
          <w:tcPr>
            <w:tcW w:w="1843" w:type="dxa"/>
            <w:vMerge/>
            <w:shd w:val="clear" w:color="auto" w:fill="FFFFFF"/>
          </w:tcPr>
          <w:p w:rsidR="00D3160E" w:rsidRPr="00201CDB" w:rsidRDefault="00D3160E" w:rsidP="00D3160E">
            <w:pPr>
              <w:spacing w:after="0" w:line="240" w:lineRule="auto"/>
              <w:jc w:val="center"/>
              <w:rPr>
                <w:rFonts w:ascii="Times New Roman" w:hAnsi="Times New Roman" w:cs="Times New Roman"/>
                <w:color w:val="000000" w:themeColor="text1"/>
              </w:rPr>
            </w:pPr>
          </w:p>
        </w:tc>
        <w:tc>
          <w:tcPr>
            <w:tcW w:w="1418" w:type="dxa"/>
            <w:shd w:val="clear" w:color="auto" w:fill="FFFFFF"/>
            <w:vAlign w:val="center"/>
          </w:tcPr>
          <w:p w:rsidR="00D3160E" w:rsidRPr="00F26B83" w:rsidRDefault="00F26B83" w:rsidP="00D3160E">
            <w:pPr>
              <w:spacing w:after="0"/>
              <w:jc w:val="center"/>
              <w:rPr>
                <w:rFonts w:ascii="Times New Roman" w:hAnsi="Times New Roman" w:cs="Times New Roman"/>
                <w:color w:val="000000" w:themeColor="text1"/>
              </w:rPr>
            </w:pPr>
            <w:r w:rsidRPr="00F26B83">
              <w:rPr>
                <w:rFonts w:ascii="Times New Roman" w:hAnsi="Times New Roman" w:cs="Times New Roman"/>
                <w:color w:val="000000" w:themeColor="text1"/>
              </w:rPr>
              <w:t>35,31</w:t>
            </w:r>
          </w:p>
        </w:tc>
        <w:tc>
          <w:tcPr>
            <w:tcW w:w="1275" w:type="dxa"/>
            <w:shd w:val="clear" w:color="auto" w:fill="FFFFFF"/>
            <w:vAlign w:val="center"/>
          </w:tcPr>
          <w:p w:rsidR="00D3160E" w:rsidRPr="00686637" w:rsidRDefault="00686637" w:rsidP="00D3160E">
            <w:pPr>
              <w:spacing w:after="0"/>
              <w:jc w:val="center"/>
              <w:rPr>
                <w:rFonts w:ascii="Times New Roman" w:hAnsi="Times New Roman" w:cs="Times New Roman"/>
                <w:color w:val="000000" w:themeColor="text1"/>
              </w:rPr>
            </w:pPr>
            <w:r w:rsidRPr="00686637">
              <w:rPr>
                <w:rFonts w:ascii="Times New Roman" w:hAnsi="Times New Roman" w:cs="Times New Roman"/>
                <w:color w:val="000000" w:themeColor="text1"/>
              </w:rPr>
              <w:t>21,19</w:t>
            </w:r>
          </w:p>
        </w:tc>
        <w:tc>
          <w:tcPr>
            <w:tcW w:w="1974" w:type="dxa"/>
          </w:tcPr>
          <w:p w:rsidR="00D3160E" w:rsidRPr="00201CDB" w:rsidRDefault="00D3160E" w:rsidP="00D3160E">
            <w:pPr>
              <w:spacing w:after="0" w:line="240" w:lineRule="auto"/>
              <w:rPr>
                <w:rFonts w:ascii="Times New Roman" w:hAnsi="Times New Roman" w:cs="Times New Roman"/>
                <w:iCs/>
                <w:color w:val="000000" w:themeColor="text1"/>
                <w:lang w:eastAsia="ru-RU"/>
              </w:rPr>
            </w:pPr>
            <w:r w:rsidRPr="00201CDB">
              <w:rPr>
                <w:rFonts w:ascii="Times New Roman" w:hAnsi="Times New Roman" w:cs="Times New Roman"/>
                <w:iCs/>
                <w:color w:val="000000" w:themeColor="text1"/>
                <w:lang w:eastAsia="ru-RU"/>
              </w:rPr>
              <w:t>Рожкова С.А.</w:t>
            </w:r>
          </w:p>
        </w:tc>
      </w:tr>
      <w:tr w:rsidR="00201CDB" w:rsidRPr="00201CDB" w:rsidTr="00F12DD5">
        <w:trPr>
          <w:trHeight w:val="170"/>
        </w:trPr>
        <w:tc>
          <w:tcPr>
            <w:tcW w:w="410" w:type="dxa"/>
            <w:vMerge/>
            <w:shd w:val="clear" w:color="auto" w:fill="FFFFFF"/>
          </w:tcPr>
          <w:p w:rsidR="00D3160E" w:rsidRPr="00201CDB" w:rsidRDefault="00D3160E" w:rsidP="00D3160E">
            <w:pPr>
              <w:jc w:val="center"/>
              <w:rPr>
                <w:rFonts w:ascii="Times New Roman" w:hAnsi="Times New Roman" w:cs="Times New Roman"/>
                <w:color w:val="000000" w:themeColor="text1"/>
              </w:rPr>
            </w:pPr>
          </w:p>
        </w:tc>
        <w:tc>
          <w:tcPr>
            <w:tcW w:w="2992" w:type="dxa"/>
            <w:vMerge/>
          </w:tcPr>
          <w:p w:rsidR="00D3160E" w:rsidRPr="00201CDB" w:rsidRDefault="00D3160E" w:rsidP="00D3160E">
            <w:pPr>
              <w:spacing w:after="0"/>
              <w:jc w:val="center"/>
              <w:rPr>
                <w:rFonts w:ascii="Times New Roman" w:hAnsi="Times New Roman" w:cs="Times New Roman"/>
                <w:color w:val="000000" w:themeColor="text1"/>
              </w:rPr>
            </w:pPr>
          </w:p>
        </w:tc>
        <w:tc>
          <w:tcPr>
            <w:tcW w:w="1843" w:type="dxa"/>
            <w:vMerge/>
            <w:shd w:val="clear" w:color="auto" w:fill="FFFFFF"/>
          </w:tcPr>
          <w:p w:rsidR="00D3160E" w:rsidRPr="00201CDB" w:rsidRDefault="00D3160E" w:rsidP="00D3160E">
            <w:pPr>
              <w:spacing w:after="0" w:line="240" w:lineRule="auto"/>
              <w:jc w:val="center"/>
              <w:rPr>
                <w:rFonts w:ascii="Times New Roman" w:hAnsi="Times New Roman" w:cs="Times New Roman"/>
                <w:color w:val="000000" w:themeColor="text1"/>
              </w:rPr>
            </w:pPr>
          </w:p>
        </w:tc>
        <w:tc>
          <w:tcPr>
            <w:tcW w:w="1418" w:type="dxa"/>
            <w:shd w:val="clear" w:color="auto" w:fill="FFFFFF"/>
            <w:vAlign w:val="center"/>
          </w:tcPr>
          <w:p w:rsidR="00D3160E" w:rsidRPr="00F26B83" w:rsidRDefault="00F26B83" w:rsidP="00D3160E">
            <w:pPr>
              <w:spacing w:after="0"/>
              <w:jc w:val="center"/>
              <w:rPr>
                <w:rFonts w:ascii="Times New Roman" w:hAnsi="Times New Roman" w:cs="Times New Roman"/>
                <w:color w:val="000000" w:themeColor="text1"/>
              </w:rPr>
            </w:pPr>
            <w:r w:rsidRPr="00F26B83">
              <w:rPr>
                <w:rFonts w:ascii="Times New Roman" w:hAnsi="Times New Roman" w:cs="Times New Roman"/>
                <w:color w:val="000000" w:themeColor="text1"/>
              </w:rPr>
              <w:t>35,31</w:t>
            </w:r>
          </w:p>
        </w:tc>
        <w:tc>
          <w:tcPr>
            <w:tcW w:w="1275" w:type="dxa"/>
            <w:shd w:val="clear" w:color="auto" w:fill="FFFFFF"/>
            <w:vAlign w:val="center"/>
          </w:tcPr>
          <w:p w:rsidR="00D3160E" w:rsidRPr="00686637" w:rsidRDefault="00686637" w:rsidP="00D3160E">
            <w:pPr>
              <w:spacing w:after="0"/>
              <w:jc w:val="center"/>
              <w:rPr>
                <w:rFonts w:ascii="Times New Roman" w:hAnsi="Times New Roman" w:cs="Times New Roman"/>
                <w:color w:val="000000" w:themeColor="text1"/>
              </w:rPr>
            </w:pPr>
            <w:r w:rsidRPr="00686637">
              <w:rPr>
                <w:rFonts w:ascii="Times New Roman" w:hAnsi="Times New Roman" w:cs="Times New Roman"/>
                <w:color w:val="000000" w:themeColor="text1"/>
              </w:rPr>
              <w:t>21,19</w:t>
            </w:r>
          </w:p>
        </w:tc>
        <w:tc>
          <w:tcPr>
            <w:tcW w:w="1974" w:type="dxa"/>
          </w:tcPr>
          <w:p w:rsidR="00D3160E" w:rsidRPr="00201CDB" w:rsidRDefault="00D3160E" w:rsidP="00D3160E">
            <w:pPr>
              <w:spacing w:after="0" w:line="240" w:lineRule="auto"/>
              <w:rPr>
                <w:rFonts w:ascii="Times New Roman" w:hAnsi="Times New Roman" w:cs="Times New Roman"/>
                <w:iCs/>
                <w:color w:val="000000" w:themeColor="text1"/>
                <w:lang w:eastAsia="ru-RU"/>
              </w:rPr>
            </w:pPr>
            <w:r w:rsidRPr="00201CDB">
              <w:rPr>
                <w:rFonts w:ascii="Times New Roman" w:hAnsi="Times New Roman" w:cs="Times New Roman"/>
                <w:iCs/>
                <w:color w:val="000000" w:themeColor="text1"/>
              </w:rPr>
              <w:t>Гречишкина Л. Н.</w:t>
            </w:r>
          </w:p>
        </w:tc>
      </w:tr>
      <w:tr w:rsidR="00201CDB" w:rsidRPr="00201CDB" w:rsidTr="00F12DD5">
        <w:trPr>
          <w:trHeight w:val="170"/>
        </w:trPr>
        <w:tc>
          <w:tcPr>
            <w:tcW w:w="410" w:type="dxa"/>
            <w:vMerge/>
            <w:shd w:val="clear" w:color="auto" w:fill="FFFFFF"/>
          </w:tcPr>
          <w:p w:rsidR="00D3160E" w:rsidRPr="00201CDB" w:rsidRDefault="00D3160E" w:rsidP="00D3160E">
            <w:pPr>
              <w:jc w:val="center"/>
              <w:rPr>
                <w:rFonts w:ascii="Times New Roman" w:hAnsi="Times New Roman" w:cs="Times New Roman"/>
                <w:color w:val="000000" w:themeColor="text1"/>
              </w:rPr>
            </w:pPr>
          </w:p>
        </w:tc>
        <w:tc>
          <w:tcPr>
            <w:tcW w:w="2992" w:type="dxa"/>
            <w:vMerge/>
          </w:tcPr>
          <w:p w:rsidR="00D3160E" w:rsidRPr="00201CDB" w:rsidRDefault="00D3160E" w:rsidP="00D3160E">
            <w:pPr>
              <w:spacing w:after="0"/>
              <w:jc w:val="center"/>
              <w:rPr>
                <w:rFonts w:ascii="Times New Roman" w:hAnsi="Times New Roman" w:cs="Times New Roman"/>
                <w:color w:val="000000" w:themeColor="text1"/>
              </w:rPr>
            </w:pPr>
          </w:p>
        </w:tc>
        <w:tc>
          <w:tcPr>
            <w:tcW w:w="1843" w:type="dxa"/>
            <w:vMerge/>
            <w:shd w:val="clear" w:color="auto" w:fill="FFFFFF"/>
          </w:tcPr>
          <w:p w:rsidR="00D3160E" w:rsidRPr="00201CDB" w:rsidRDefault="00D3160E" w:rsidP="00D3160E">
            <w:pPr>
              <w:spacing w:after="0" w:line="240" w:lineRule="auto"/>
              <w:jc w:val="center"/>
              <w:rPr>
                <w:rFonts w:ascii="Times New Roman" w:hAnsi="Times New Roman" w:cs="Times New Roman"/>
                <w:color w:val="000000" w:themeColor="text1"/>
              </w:rPr>
            </w:pPr>
          </w:p>
        </w:tc>
        <w:tc>
          <w:tcPr>
            <w:tcW w:w="1418" w:type="dxa"/>
            <w:shd w:val="clear" w:color="auto" w:fill="FFFFFF"/>
            <w:vAlign w:val="center"/>
          </w:tcPr>
          <w:p w:rsidR="00D3160E" w:rsidRPr="00F26B83" w:rsidRDefault="00F26B83" w:rsidP="00D3160E">
            <w:pPr>
              <w:spacing w:after="0"/>
              <w:jc w:val="center"/>
              <w:rPr>
                <w:rFonts w:ascii="Times New Roman" w:hAnsi="Times New Roman" w:cs="Times New Roman"/>
                <w:color w:val="000000" w:themeColor="text1"/>
              </w:rPr>
            </w:pPr>
            <w:r w:rsidRPr="00F26B83">
              <w:rPr>
                <w:rFonts w:ascii="Times New Roman" w:hAnsi="Times New Roman" w:cs="Times New Roman"/>
                <w:color w:val="000000" w:themeColor="text1"/>
              </w:rPr>
              <w:t>35,31</w:t>
            </w:r>
          </w:p>
        </w:tc>
        <w:tc>
          <w:tcPr>
            <w:tcW w:w="1275" w:type="dxa"/>
            <w:shd w:val="clear" w:color="auto" w:fill="FFFFFF"/>
            <w:vAlign w:val="center"/>
          </w:tcPr>
          <w:p w:rsidR="00D3160E" w:rsidRPr="00686637" w:rsidRDefault="00686637" w:rsidP="00D3160E">
            <w:pPr>
              <w:spacing w:after="0"/>
              <w:jc w:val="center"/>
              <w:rPr>
                <w:rFonts w:ascii="Times New Roman" w:hAnsi="Times New Roman" w:cs="Times New Roman"/>
                <w:color w:val="000000" w:themeColor="text1"/>
              </w:rPr>
            </w:pPr>
            <w:r w:rsidRPr="00686637">
              <w:rPr>
                <w:rFonts w:ascii="Times New Roman" w:hAnsi="Times New Roman" w:cs="Times New Roman"/>
                <w:color w:val="000000" w:themeColor="text1"/>
              </w:rPr>
              <w:t>21,19</w:t>
            </w:r>
          </w:p>
        </w:tc>
        <w:tc>
          <w:tcPr>
            <w:tcW w:w="1974" w:type="dxa"/>
          </w:tcPr>
          <w:p w:rsidR="00D3160E" w:rsidRPr="00201CDB" w:rsidRDefault="00D3160E" w:rsidP="00D3160E">
            <w:pPr>
              <w:spacing w:after="0" w:line="240" w:lineRule="auto"/>
              <w:rPr>
                <w:rFonts w:ascii="Times New Roman" w:hAnsi="Times New Roman" w:cs="Times New Roman"/>
                <w:iCs/>
                <w:color w:val="000000" w:themeColor="text1"/>
                <w:lang w:eastAsia="ru-RU"/>
              </w:rPr>
            </w:pPr>
            <w:r w:rsidRPr="00201CDB">
              <w:rPr>
                <w:rFonts w:ascii="Times New Roman" w:hAnsi="Times New Roman" w:cs="Times New Roman"/>
                <w:iCs/>
                <w:color w:val="000000" w:themeColor="text1"/>
              </w:rPr>
              <w:t>Душаева Э.Ш.</w:t>
            </w:r>
          </w:p>
        </w:tc>
      </w:tr>
      <w:tr w:rsidR="00201CDB" w:rsidRPr="00201CDB" w:rsidTr="00F12DD5">
        <w:trPr>
          <w:trHeight w:val="170"/>
        </w:trPr>
        <w:tc>
          <w:tcPr>
            <w:tcW w:w="410" w:type="dxa"/>
            <w:vMerge/>
            <w:shd w:val="clear" w:color="auto" w:fill="FFFFFF"/>
          </w:tcPr>
          <w:p w:rsidR="00D3160E" w:rsidRPr="00201CDB" w:rsidRDefault="00D3160E" w:rsidP="00D3160E">
            <w:pPr>
              <w:jc w:val="center"/>
              <w:rPr>
                <w:rFonts w:ascii="Times New Roman" w:hAnsi="Times New Roman" w:cs="Times New Roman"/>
                <w:color w:val="000000" w:themeColor="text1"/>
              </w:rPr>
            </w:pPr>
          </w:p>
        </w:tc>
        <w:tc>
          <w:tcPr>
            <w:tcW w:w="2992" w:type="dxa"/>
            <w:vMerge/>
          </w:tcPr>
          <w:p w:rsidR="00D3160E" w:rsidRPr="00201CDB" w:rsidRDefault="00D3160E" w:rsidP="00D3160E">
            <w:pPr>
              <w:spacing w:after="0"/>
              <w:jc w:val="center"/>
              <w:rPr>
                <w:rFonts w:ascii="Times New Roman" w:hAnsi="Times New Roman" w:cs="Times New Roman"/>
                <w:color w:val="000000" w:themeColor="text1"/>
              </w:rPr>
            </w:pPr>
          </w:p>
        </w:tc>
        <w:tc>
          <w:tcPr>
            <w:tcW w:w="1843" w:type="dxa"/>
            <w:vMerge/>
            <w:shd w:val="clear" w:color="auto" w:fill="FFFFFF"/>
          </w:tcPr>
          <w:p w:rsidR="00D3160E" w:rsidRPr="00201CDB" w:rsidRDefault="00D3160E" w:rsidP="00D3160E">
            <w:pPr>
              <w:spacing w:after="0" w:line="240" w:lineRule="auto"/>
              <w:jc w:val="center"/>
              <w:rPr>
                <w:rFonts w:ascii="Times New Roman" w:hAnsi="Times New Roman" w:cs="Times New Roman"/>
                <w:color w:val="000000" w:themeColor="text1"/>
              </w:rPr>
            </w:pPr>
          </w:p>
        </w:tc>
        <w:tc>
          <w:tcPr>
            <w:tcW w:w="1418" w:type="dxa"/>
            <w:shd w:val="clear" w:color="auto" w:fill="FFFFFF"/>
            <w:vAlign w:val="center"/>
          </w:tcPr>
          <w:p w:rsidR="00D3160E" w:rsidRPr="00F26B83" w:rsidRDefault="00F26B83" w:rsidP="00D3160E">
            <w:pPr>
              <w:spacing w:after="0"/>
              <w:jc w:val="center"/>
              <w:rPr>
                <w:rFonts w:ascii="Times New Roman" w:hAnsi="Times New Roman" w:cs="Times New Roman"/>
                <w:color w:val="000000" w:themeColor="text1"/>
              </w:rPr>
            </w:pPr>
            <w:r w:rsidRPr="00F26B83">
              <w:rPr>
                <w:rFonts w:ascii="Times New Roman" w:hAnsi="Times New Roman" w:cs="Times New Roman"/>
                <w:color w:val="000000" w:themeColor="text1"/>
              </w:rPr>
              <w:t>35,31</w:t>
            </w:r>
          </w:p>
        </w:tc>
        <w:tc>
          <w:tcPr>
            <w:tcW w:w="1275" w:type="dxa"/>
            <w:shd w:val="clear" w:color="auto" w:fill="FFFFFF"/>
            <w:vAlign w:val="center"/>
          </w:tcPr>
          <w:p w:rsidR="00D3160E" w:rsidRPr="00686637" w:rsidRDefault="00686637" w:rsidP="00D3160E">
            <w:pPr>
              <w:spacing w:after="0"/>
              <w:jc w:val="center"/>
              <w:rPr>
                <w:rFonts w:ascii="Times New Roman" w:hAnsi="Times New Roman" w:cs="Times New Roman"/>
                <w:color w:val="000000" w:themeColor="text1"/>
              </w:rPr>
            </w:pPr>
            <w:r w:rsidRPr="00686637">
              <w:rPr>
                <w:rFonts w:ascii="Times New Roman" w:hAnsi="Times New Roman" w:cs="Times New Roman"/>
                <w:color w:val="000000" w:themeColor="text1"/>
              </w:rPr>
              <w:t>21,19</w:t>
            </w:r>
          </w:p>
        </w:tc>
        <w:tc>
          <w:tcPr>
            <w:tcW w:w="1974" w:type="dxa"/>
          </w:tcPr>
          <w:p w:rsidR="00D3160E" w:rsidRPr="00201CDB" w:rsidRDefault="00D3160E" w:rsidP="00D3160E">
            <w:pPr>
              <w:spacing w:after="0" w:line="240" w:lineRule="auto"/>
              <w:rPr>
                <w:rFonts w:ascii="Times New Roman" w:hAnsi="Times New Roman" w:cs="Times New Roman"/>
                <w:iCs/>
                <w:color w:val="000000" w:themeColor="text1"/>
                <w:lang w:eastAsia="ru-RU"/>
              </w:rPr>
            </w:pPr>
            <w:r w:rsidRPr="00201CDB">
              <w:rPr>
                <w:rFonts w:ascii="Times New Roman" w:hAnsi="Times New Roman" w:cs="Times New Roman"/>
                <w:iCs/>
                <w:color w:val="000000" w:themeColor="text1"/>
              </w:rPr>
              <w:t>Преловская Я.В.</w:t>
            </w:r>
          </w:p>
        </w:tc>
      </w:tr>
      <w:tr w:rsidR="00201CDB" w:rsidRPr="00201CDB" w:rsidTr="00F12DD5">
        <w:trPr>
          <w:trHeight w:val="170"/>
        </w:trPr>
        <w:tc>
          <w:tcPr>
            <w:tcW w:w="410" w:type="dxa"/>
            <w:vMerge w:val="restart"/>
            <w:shd w:val="clear" w:color="auto" w:fill="FFFFFF"/>
          </w:tcPr>
          <w:p w:rsidR="00E008C9" w:rsidRPr="00201CDB" w:rsidRDefault="00E008C9" w:rsidP="00E008C9">
            <w:pPr>
              <w:jc w:val="center"/>
              <w:rPr>
                <w:rFonts w:ascii="Times New Roman" w:hAnsi="Times New Roman" w:cs="Times New Roman"/>
                <w:color w:val="000000" w:themeColor="text1"/>
              </w:rPr>
            </w:pPr>
          </w:p>
          <w:p w:rsidR="00E008C9" w:rsidRPr="00201CDB" w:rsidRDefault="00E008C9" w:rsidP="00E008C9">
            <w:pPr>
              <w:jc w:val="center"/>
              <w:rPr>
                <w:rFonts w:ascii="Times New Roman" w:hAnsi="Times New Roman" w:cs="Times New Roman"/>
                <w:color w:val="000000" w:themeColor="text1"/>
              </w:rPr>
            </w:pPr>
            <w:r w:rsidRPr="00201CDB">
              <w:rPr>
                <w:rFonts w:ascii="Times New Roman" w:hAnsi="Times New Roman" w:cs="Times New Roman"/>
                <w:color w:val="000000" w:themeColor="text1"/>
              </w:rPr>
              <w:t>3</w:t>
            </w:r>
          </w:p>
        </w:tc>
        <w:tc>
          <w:tcPr>
            <w:tcW w:w="2992" w:type="dxa"/>
            <w:vMerge w:val="restart"/>
          </w:tcPr>
          <w:p w:rsidR="00E008C9" w:rsidRPr="00201CDB" w:rsidRDefault="00E008C9" w:rsidP="00E008C9">
            <w:pPr>
              <w:spacing w:after="0"/>
              <w:jc w:val="center"/>
              <w:rPr>
                <w:rFonts w:ascii="Times New Roman" w:hAnsi="Times New Roman" w:cs="Times New Roman"/>
                <w:color w:val="000000" w:themeColor="text1"/>
              </w:rPr>
            </w:pPr>
            <w:r w:rsidRPr="00201CDB">
              <w:rPr>
                <w:rFonts w:ascii="Times New Roman" w:hAnsi="Times New Roman" w:cs="Times New Roman"/>
                <w:snapToGrid w:val="0"/>
                <w:color w:val="000000" w:themeColor="text1"/>
              </w:rPr>
              <w:t>105714271, ОБЩЕСТВО С ОГРАНИЧЕННОЙ ОТВЕТСТВЕННОСТЬЮ "СТОЛИЧНЫЙ СТИЛЬ"</w:t>
            </w:r>
          </w:p>
        </w:tc>
        <w:tc>
          <w:tcPr>
            <w:tcW w:w="1843" w:type="dxa"/>
            <w:vMerge w:val="restart"/>
            <w:shd w:val="clear" w:color="auto" w:fill="FFFFFF"/>
          </w:tcPr>
          <w:p w:rsidR="00E008C9" w:rsidRPr="00201CDB" w:rsidRDefault="00E008C9" w:rsidP="00E008C9">
            <w:pPr>
              <w:spacing w:after="0" w:line="240" w:lineRule="auto"/>
              <w:jc w:val="center"/>
              <w:rPr>
                <w:rFonts w:ascii="Times New Roman" w:hAnsi="Times New Roman" w:cs="Times New Roman"/>
                <w:color w:val="000000" w:themeColor="text1"/>
              </w:rPr>
            </w:pPr>
            <w:r w:rsidRPr="00201CDB">
              <w:rPr>
                <w:rFonts w:ascii="Times New Roman" w:hAnsi="Times New Roman" w:cs="Times New Roman"/>
                <w:color w:val="000000" w:themeColor="text1"/>
                <w:lang w:eastAsia="ru-RU"/>
              </w:rPr>
              <w:t>3</w:t>
            </w:r>
            <w:r w:rsidR="00201CDB">
              <w:rPr>
                <w:rFonts w:ascii="Times New Roman" w:hAnsi="Times New Roman" w:cs="Times New Roman"/>
                <w:color w:val="000000" w:themeColor="text1"/>
                <w:lang w:eastAsia="ru-RU"/>
              </w:rPr>
              <w:t> </w:t>
            </w:r>
            <w:r w:rsidRPr="00201CDB">
              <w:rPr>
                <w:rFonts w:ascii="Times New Roman" w:hAnsi="Times New Roman" w:cs="Times New Roman"/>
                <w:color w:val="000000" w:themeColor="text1"/>
                <w:lang w:eastAsia="ru-RU"/>
              </w:rPr>
              <w:t>318</w:t>
            </w:r>
            <w:r w:rsidR="00201CDB">
              <w:rPr>
                <w:rFonts w:ascii="Times New Roman" w:hAnsi="Times New Roman" w:cs="Times New Roman"/>
                <w:color w:val="000000" w:themeColor="text1"/>
                <w:lang w:eastAsia="ru-RU"/>
              </w:rPr>
              <w:t xml:space="preserve"> </w:t>
            </w:r>
            <w:r w:rsidRPr="00201CDB">
              <w:rPr>
                <w:rFonts w:ascii="Times New Roman" w:hAnsi="Times New Roman" w:cs="Times New Roman"/>
                <w:color w:val="000000" w:themeColor="text1"/>
                <w:lang w:eastAsia="ru-RU"/>
              </w:rPr>
              <w:t xml:space="preserve">858,55 </w:t>
            </w:r>
            <w:r w:rsidRPr="00201CDB">
              <w:rPr>
                <w:rFonts w:ascii="Times New Roman" w:hAnsi="Times New Roman" w:cs="Times New Roman"/>
                <w:color w:val="000000" w:themeColor="text1"/>
              </w:rPr>
              <w:t>руб.</w:t>
            </w:r>
          </w:p>
        </w:tc>
        <w:tc>
          <w:tcPr>
            <w:tcW w:w="1418" w:type="dxa"/>
            <w:shd w:val="clear" w:color="auto" w:fill="FFFFFF"/>
            <w:vAlign w:val="center"/>
          </w:tcPr>
          <w:p w:rsidR="00E008C9" w:rsidRPr="00F64F8E" w:rsidRDefault="00F64F8E" w:rsidP="00E008C9">
            <w:pPr>
              <w:spacing w:after="0"/>
              <w:jc w:val="center"/>
              <w:rPr>
                <w:rFonts w:ascii="Times New Roman" w:hAnsi="Times New Roman" w:cs="Times New Roman"/>
                <w:color w:val="000000" w:themeColor="text1"/>
              </w:rPr>
            </w:pPr>
            <w:r w:rsidRPr="00F64F8E">
              <w:rPr>
                <w:rFonts w:ascii="Times New Roman" w:hAnsi="Times New Roman" w:cs="Times New Roman"/>
                <w:color w:val="000000" w:themeColor="text1"/>
              </w:rPr>
              <w:t>100,00</w:t>
            </w:r>
          </w:p>
        </w:tc>
        <w:tc>
          <w:tcPr>
            <w:tcW w:w="1275" w:type="dxa"/>
            <w:shd w:val="clear" w:color="auto" w:fill="FFFFFF"/>
            <w:vAlign w:val="center"/>
          </w:tcPr>
          <w:p w:rsidR="00E008C9" w:rsidRPr="00F64F8E" w:rsidRDefault="00F64F8E" w:rsidP="00E008C9">
            <w:pPr>
              <w:spacing w:after="0"/>
              <w:jc w:val="center"/>
              <w:rPr>
                <w:rFonts w:ascii="Times New Roman" w:hAnsi="Times New Roman" w:cs="Times New Roman"/>
                <w:color w:val="000000" w:themeColor="text1"/>
              </w:rPr>
            </w:pPr>
            <w:r w:rsidRPr="00F64F8E">
              <w:rPr>
                <w:rFonts w:ascii="Times New Roman" w:hAnsi="Times New Roman" w:cs="Times New Roman"/>
                <w:color w:val="000000" w:themeColor="text1"/>
              </w:rPr>
              <w:t>60,00</w:t>
            </w:r>
          </w:p>
        </w:tc>
        <w:tc>
          <w:tcPr>
            <w:tcW w:w="1974" w:type="dxa"/>
          </w:tcPr>
          <w:p w:rsidR="00E008C9" w:rsidRPr="00201CDB" w:rsidRDefault="00E008C9" w:rsidP="00E008C9">
            <w:pPr>
              <w:spacing w:after="0" w:line="240" w:lineRule="auto"/>
              <w:rPr>
                <w:rFonts w:ascii="Times New Roman" w:hAnsi="Times New Roman" w:cs="Times New Roman"/>
                <w:iCs/>
                <w:color w:val="000000" w:themeColor="text1"/>
                <w:lang w:eastAsia="ru-RU"/>
              </w:rPr>
            </w:pPr>
            <w:r w:rsidRPr="00201CDB">
              <w:rPr>
                <w:rFonts w:ascii="Times New Roman" w:hAnsi="Times New Roman" w:cs="Times New Roman"/>
                <w:iCs/>
                <w:color w:val="000000" w:themeColor="text1"/>
                <w:lang w:eastAsia="ru-RU"/>
              </w:rPr>
              <w:t>Шумилин А.В.</w:t>
            </w:r>
          </w:p>
        </w:tc>
      </w:tr>
      <w:tr w:rsidR="00201CDB" w:rsidRPr="00201CDB" w:rsidTr="00F12DD5">
        <w:trPr>
          <w:trHeight w:val="170"/>
        </w:trPr>
        <w:tc>
          <w:tcPr>
            <w:tcW w:w="410" w:type="dxa"/>
            <w:vMerge/>
            <w:shd w:val="clear" w:color="auto" w:fill="FFFFFF"/>
          </w:tcPr>
          <w:p w:rsidR="00E008C9" w:rsidRPr="00201CDB" w:rsidRDefault="00E008C9" w:rsidP="00E008C9">
            <w:pPr>
              <w:jc w:val="center"/>
              <w:rPr>
                <w:rFonts w:ascii="Times New Roman" w:hAnsi="Times New Roman" w:cs="Times New Roman"/>
                <w:color w:val="000000" w:themeColor="text1"/>
              </w:rPr>
            </w:pPr>
          </w:p>
        </w:tc>
        <w:tc>
          <w:tcPr>
            <w:tcW w:w="2992" w:type="dxa"/>
            <w:vMerge/>
          </w:tcPr>
          <w:p w:rsidR="00E008C9" w:rsidRPr="00201CDB" w:rsidRDefault="00E008C9" w:rsidP="00E008C9">
            <w:pPr>
              <w:spacing w:after="0"/>
              <w:jc w:val="center"/>
              <w:rPr>
                <w:rFonts w:ascii="Times New Roman" w:hAnsi="Times New Roman" w:cs="Times New Roman"/>
                <w:color w:val="000000" w:themeColor="text1"/>
              </w:rPr>
            </w:pPr>
          </w:p>
        </w:tc>
        <w:tc>
          <w:tcPr>
            <w:tcW w:w="1843" w:type="dxa"/>
            <w:vMerge/>
            <w:shd w:val="clear" w:color="auto" w:fill="FFFFFF"/>
          </w:tcPr>
          <w:p w:rsidR="00E008C9" w:rsidRPr="00201CDB" w:rsidRDefault="00E008C9" w:rsidP="00E008C9">
            <w:pPr>
              <w:spacing w:after="0" w:line="240" w:lineRule="auto"/>
              <w:jc w:val="center"/>
              <w:rPr>
                <w:rFonts w:ascii="Times New Roman" w:hAnsi="Times New Roman" w:cs="Times New Roman"/>
                <w:color w:val="000000" w:themeColor="text1"/>
              </w:rPr>
            </w:pPr>
          </w:p>
        </w:tc>
        <w:tc>
          <w:tcPr>
            <w:tcW w:w="1418" w:type="dxa"/>
            <w:shd w:val="clear" w:color="auto" w:fill="FFFFFF"/>
            <w:vAlign w:val="center"/>
          </w:tcPr>
          <w:p w:rsidR="00E008C9" w:rsidRPr="00F64F8E" w:rsidRDefault="00F64F8E" w:rsidP="00E008C9">
            <w:pPr>
              <w:spacing w:after="0"/>
              <w:jc w:val="center"/>
              <w:rPr>
                <w:rFonts w:ascii="Times New Roman" w:hAnsi="Times New Roman" w:cs="Times New Roman"/>
                <w:color w:val="000000" w:themeColor="text1"/>
              </w:rPr>
            </w:pPr>
            <w:r w:rsidRPr="00F64F8E">
              <w:rPr>
                <w:rFonts w:ascii="Times New Roman" w:hAnsi="Times New Roman" w:cs="Times New Roman"/>
                <w:color w:val="000000" w:themeColor="text1"/>
              </w:rPr>
              <w:t>100,00</w:t>
            </w:r>
          </w:p>
        </w:tc>
        <w:tc>
          <w:tcPr>
            <w:tcW w:w="1275" w:type="dxa"/>
            <w:shd w:val="clear" w:color="auto" w:fill="FFFFFF"/>
            <w:vAlign w:val="center"/>
          </w:tcPr>
          <w:p w:rsidR="00E008C9" w:rsidRPr="00F64F8E" w:rsidRDefault="00F64F8E" w:rsidP="00E008C9">
            <w:pPr>
              <w:spacing w:after="0"/>
              <w:jc w:val="center"/>
              <w:rPr>
                <w:rFonts w:ascii="Times New Roman" w:hAnsi="Times New Roman" w:cs="Times New Roman"/>
                <w:color w:val="000000" w:themeColor="text1"/>
              </w:rPr>
            </w:pPr>
            <w:r w:rsidRPr="00F64F8E">
              <w:rPr>
                <w:rFonts w:ascii="Times New Roman" w:hAnsi="Times New Roman" w:cs="Times New Roman"/>
                <w:color w:val="000000" w:themeColor="text1"/>
              </w:rPr>
              <w:t>60,00</w:t>
            </w:r>
          </w:p>
        </w:tc>
        <w:tc>
          <w:tcPr>
            <w:tcW w:w="1974" w:type="dxa"/>
          </w:tcPr>
          <w:p w:rsidR="00E008C9" w:rsidRPr="00201CDB" w:rsidRDefault="00E008C9" w:rsidP="00E008C9">
            <w:pPr>
              <w:spacing w:after="0" w:line="240" w:lineRule="auto"/>
              <w:rPr>
                <w:rFonts w:ascii="Times New Roman" w:hAnsi="Times New Roman" w:cs="Times New Roman"/>
                <w:iCs/>
                <w:color w:val="000000" w:themeColor="text1"/>
                <w:lang w:eastAsia="ru-RU"/>
              </w:rPr>
            </w:pPr>
            <w:r w:rsidRPr="00201CDB">
              <w:rPr>
                <w:rFonts w:ascii="Times New Roman" w:hAnsi="Times New Roman" w:cs="Times New Roman"/>
                <w:iCs/>
                <w:color w:val="000000" w:themeColor="text1"/>
                <w:lang w:eastAsia="ru-RU"/>
              </w:rPr>
              <w:t>Рожкова С.А.</w:t>
            </w:r>
          </w:p>
        </w:tc>
      </w:tr>
      <w:tr w:rsidR="00201CDB" w:rsidRPr="00201CDB" w:rsidTr="00F12DD5">
        <w:trPr>
          <w:trHeight w:val="170"/>
        </w:trPr>
        <w:tc>
          <w:tcPr>
            <w:tcW w:w="410" w:type="dxa"/>
            <w:vMerge/>
            <w:shd w:val="clear" w:color="auto" w:fill="FFFFFF"/>
          </w:tcPr>
          <w:p w:rsidR="00E008C9" w:rsidRPr="00201CDB" w:rsidRDefault="00E008C9" w:rsidP="00E008C9">
            <w:pPr>
              <w:jc w:val="center"/>
              <w:rPr>
                <w:rFonts w:ascii="Times New Roman" w:hAnsi="Times New Roman" w:cs="Times New Roman"/>
                <w:color w:val="000000" w:themeColor="text1"/>
              </w:rPr>
            </w:pPr>
          </w:p>
        </w:tc>
        <w:tc>
          <w:tcPr>
            <w:tcW w:w="2992" w:type="dxa"/>
            <w:vMerge/>
          </w:tcPr>
          <w:p w:rsidR="00E008C9" w:rsidRPr="00201CDB" w:rsidRDefault="00E008C9" w:rsidP="00E008C9">
            <w:pPr>
              <w:spacing w:after="0"/>
              <w:jc w:val="center"/>
              <w:rPr>
                <w:rFonts w:ascii="Times New Roman" w:hAnsi="Times New Roman" w:cs="Times New Roman"/>
                <w:color w:val="000000" w:themeColor="text1"/>
              </w:rPr>
            </w:pPr>
          </w:p>
        </w:tc>
        <w:tc>
          <w:tcPr>
            <w:tcW w:w="1843" w:type="dxa"/>
            <w:vMerge/>
            <w:shd w:val="clear" w:color="auto" w:fill="FFFFFF"/>
          </w:tcPr>
          <w:p w:rsidR="00E008C9" w:rsidRPr="00201CDB" w:rsidRDefault="00E008C9" w:rsidP="00E008C9">
            <w:pPr>
              <w:spacing w:after="0" w:line="240" w:lineRule="auto"/>
              <w:jc w:val="center"/>
              <w:rPr>
                <w:rFonts w:ascii="Times New Roman" w:hAnsi="Times New Roman" w:cs="Times New Roman"/>
                <w:color w:val="000000" w:themeColor="text1"/>
              </w:rPr>
            </w:pPr>
          </w:p>
        </w:tc>
        <w:tc>
          <w:tcPr>
            <w:tcW w:w="1418" w:type="dxa"/>
            <w:shd w:val="clear" w:color="auto" w:fill="FFFFFF"/>
            <w:vAlign w:val="center"/>
          </w:tcPr>
          <w:p w:rsidR="00E008C9" w:rsidRPr="00F64F8E" w:rsidRDefault="00F64F8E" w:rsidP="00E008C9">
            <w:pPr>
              <w:spacing w:after="0"/>
              <w:jc w:val="center"/>
              <w:rPr>
                <w:rFonts w:ascii="Times New Roman" w:hAnsi="Times New Roman" w:cs="Times New Roman"/>
                <w:color w:val="000000" w:themeColor="text1"/>
              </w:rPr>
            </w:pPr>
            <w:r w:rsidRPr="00F64F8E">
              <w:rPr>
                <w:rFonts w:ascii="Times New Roman" w:hAnsi="Times New Roman" w:cs="Times New Roman"/>
                <w:color w:val="000000" w:themeColor="text1"/>
              </w:rPr>
              <w:t>100,00</w:t>
            </w:r>
          </w:p>
        </w:tc>
        <w:tc>
          <w:tcPr>
            <w:tcW w:w="1275" w:type="dxa"/>
            <w:shd w:val="clear" w:color="auto" w:fill="FFFFFF"/>
            <w:vAlign w:val="center"/>
          </w:tcPr>
          <w:p w:rsidR="00E008C9" w:rsidRPr="00F64F8E" w:rsidRDefault="00F64F8E" w:rsidP="00E008C9">
            <w:pPr>
              <w:spacing w:after="0"/>
              <w:jc w:val="center"/>
              <w:rPr>
                <w:rFonts w:ascii="Times New Roman" w:hAnsi="Times New Roman" w:cs="Times New Roman"/>
                <w:color w:val="000000" w:themeColor="text1"/>
              </w:rPr>
            </w:pPr>
            <w:r w:rsidRPr="00F64F8E">
              <w:rPr>
                <w:rFonts w:ascii="Times New Roman" w:hAnsi="Times New Roman" w:cs="Times New Roman"/>
                <w:color w:val="000000" w:themeColor="text1"/>
              </w:rPr>
              <w:t>60,00</w:t>
            </w:r>
          </w:p>
        </w:tc>
        <w:tc>
          <w:tcPr>
            <w:tcW w:w="1974" w:type="dxa"/>
          </w:tcPr>
          <w:p w:rsidR="00E008C9" w:rsidRPr="00201CDB" w:rsidRDefault="00E008C9" w:rsidP="00E008C9">
            <w:pPr>
              <w:spacing w:after="0" w:line="240" w:lineRule="auto"/>
              <w:rPr>
                <w:rFonts w:ascii="Times New Roman" w:hAnsi="Times New Roman" w:cs="Times New Roman"/>
                <w:iCs/>
                <w:color w:val="000000" w:themeColor="text1"/>
                <w:lang w:eastAsia="ru-RU"/>
              </w:rPr>
            </w:pPr>
            <w:r w:rsidRPr="00201CDB">
              <w:rPr>
                <w:rFonts w:ascii="Times New Roman" w:hAnsi="Times New Roman" w:cs="Times New Roman"/>
                <w:iCs/>
                <w:color w:val="000000" w:themeColor="text1"/>
              </w:rPr>
              <w:t>Гречишкина Л. Н.</w:t>
            </w:r>
          </w:p>
        </w:tc>
      </w:tr>
      <w:tr w:rsidR="00201CDB" w:rsidRPr="00201CDB" w:rsidTr="00F12DD5">
        <w:trPr>
          <w:trHeight w:val="170"/>
        </w:trPr>
        <w:tc>
          <w:tcPr>
            <w:tcW w:w="410" w:type="dxa"/>
            <w:vMerge/>
            <w:shd w:val="clear" w:color="auto" w:fill="FFFFFF"/>
          </w:tcPr>
          <w:p w:rsidR="00E008C9" w:rsidRPr="00201CDB" w:rsidRDefault="00E008C9" w:rsidP="00E008C9">
            <w:pPr>
              <w:jc w:val="center"/>
              <w:rPr>
                <w:rFonts w:ascii="Times New Roman" w:hAnsi="Times New Roman" w:cs="Times New Roman"/>
                <w:color w:val="000000" w:themeColor="text1"/>
              </w:rPr>
            </w:pPr>
          </w:p>
        </w:tc>
        <w:tc>
          <w:tcPr>
            <w:tcW w:w="2992" w:type="dxa"/>
            <w:vMerge/>
          </w:tcPr>
          <w:p w:rsidR="00E008C9" w:rsidRPr="00201CDB" w:rsidRDefault="00E008C9" w:rsidP="00E008C9">
            <w:pPr>
              <w:spacing w:after="0"/>
              <w:jc w:val="center"/>
              <w:rPr>
                <w:rFonts w:ascii="Times New Roman" w:hAnsi="Times New Roman" w:cs="Times New Roman"/>
                <w:color w:val="000000" w:themeColor="text1"/>
              </w:rPr>
            </w:pPr>
          </w:p>
        </w:tc>
        <w:tc>
          <w:tcPr>
            <w:tcW w:w="1843" w:type="dxa"/>
            <w:vMerge/>
            <w:shd w:val="clear" w:color="auto" w:fill="FFFFFF"/>
          </w:tcPr>
          <w:p w:rsidR="00E008C9" w:rsidRPr="00201CDB" w:rsidRDefault="00E008C9" w:rsidP="00E008C9">
            <w:pPr>
              <w:spacing w:after="0" w:line="240" w:lineRule="auto"/>
              <w:jc w:val="center"/>
              <w:rPr>
                <w:rFonts w:ascii="Times New Roman" w:hAnsi="Times New Roman" w:cs="Times New Roman"/>
                <w:color w:val="000000" w:themeColor="text1"/>
              </w:rPr>
            </w:pPr>
          </w:p>
        </w:tc>
        <w:tc>
          <w:tcPr>
            <w:tcW w:w="1418" w:type="dxa"/>
            <w:shd w:val="clear" w:color="auto" w:fill="FFFFFF"/>
            <w:vAlign w:val="center"/>
          </w:tcPr>
          <w:p w:rsidR="00E008C9" w:rsidRPr="00F64F8E" w:rsidRDefault="00F64F8E" w:rsidP="00E008C9">
            <w:pPr>
              <w:spacing w:after="0"/>
              <w:jc w:val="center"/>
              <w:rPr>
                <w:rFonts w:ascii="Times New Roman" w:hAnsi="Times New Roman" w:cs="Times New Roman"/>
                <w:color w:val="000000" w:themeColor="text1"/>
              </w:rPr>
            </w:pPr>
            <w:r w:rsidRPr="00F64F8E">
              <w:rPr>
                <w:rFonts w:ascii="Times New Roman" w:hAnsi="Times New Roman" w:cs="Times New Roman"/>
                <w:color w:val="000000" w:themeColor="text1"/>
              </w:rPr>
              <w:t>100,00</w:t>
            </w:r>
          </w:p>
        </w:tc>
        <w:tc>
          <w:tcPr>
            <w:tcW w:w="1275" w:type="dxa"/>
            <w:shd w:val="clear" w:color="auto" w:fill="FFFFFF"/>
            <w:vAlign w:val="center"/>
          </w:tcPr>
          <w:p w:rsidR="00E008C9" w:rsidRPr="00F64F8E" w:rsidRDefault="00F64F8E" w:rsidP="00E008C9">
            <w:pPr>
              <w:spacing w:after="0"/>
              <w:jc w:val="center"/>
              <w:rPr>
                <w:rFonts w:ascii="Times New Roman" w:hAnsi="Times New Roman" w:cs="Times New Roman"/>
                <w:color w:val="000000" w:themeColor="text1"/>
              </w:rPr>
            </w:pPr>
            <w:r w:rsidRPr="00F64F8E">
              <w:rPr>
                <w:rFonts w:ascii="Times New Roman" w:hAnsi="Times New Roman" w:cs="Times New Roman"/>
                <w:color w:val="000000" w:themeColor="text1"/>
              </w:rPr>
              <w:t>60,00</w:t>
            </w:r>
          </w:p>
        </w:tc>
        <w:tc>
          <w:tcPr>
            <w:tcW w:w="1974" w:type="dxa"/>
          </w:tcPr>
          <w:p w:rsidR="00E008C9" w:rsidRPr="00201CDB" w:rsidRDefault="00E008C9" w:rsidP="00E008C9">
            <w:pPr>
              <w:spacing w:after="0" w:line="240" w:lineRule="auto"/>
              <w:rPr>
                <w:rFonts w:ascii="Times New Roman" w:hAnsi="Times New Roman" w:cs="Times New Roman"/>
                <w:iCs/>
                <w:color w:val="000000" w:themeColor="text1"/>
                <w:lang w:eastAsia="ru-RU"/>
              </w:rPr>
            </w:pPr>
            <w:r w:rsidRPr="00201CDB">
              <w:rPr>
                <w:rFonts w:ascii="Times New Roman" w:hAnsi="Times New Roman" w:cs="Times New Roman"/>
                <w:iCs/>
                <w:color w:val="000000" w:themeColor="text1"/>
              </w:rPr>
              <w:t>Душаева Э.Ш.</w:t>
            </w:r>
          </w:p>
        </w:tc>
      </w:tr>
      <w:tr w:rsidR="00201CDB" w:rsidRPr="00201CDB" w:rsidTr="00F12DD5">
        <w:trPr>
          <w:trHeight w:val="170"/>
        </w:trPr>
        <w:tc>
          <w:tcPr>
            <w:tcW w:w="410" w:type="dxa"/>
            <w:vMerge/>
            <w:shd w:val="clear" w:color="auto" w:fill="FFFFFF"/>
          </w:tcPr>
          <w:p w:rsidR="00E008C9" w:rsidRPr="00201CDB" w:rsidRDefault="00E008C9" w:rsidP="00E008C9">
            <w:pPr>
              <w:jc w:val="center"/>
              <w:rPr>
                <w:rFonts w:ascii="Times New Roman" w:hAnsi="Times New Roman" w:cs="Times New Roman"/>
                <w:color w:val="000000" w:themeColor="text1"/>
              </w:rPr>
            </w:pPr>
          </w:p>
        </w:tc>
        <w:tc>
          <w:tcPr>
            <w:tcW w:w="2992" w:type="dxa"/>
            <w:vMerge/>
          </w:tcPr>
          <w:p w:rsidR="00E008C9" w:rsidRPr="00201CDB" w:rsidRDefault="00E008C9" w:rsidP="00E008C9">
            <w:pPr>
              <w:spacing w:after="0"/>
              <w:jc w:val="center"/>
              <w:rPr>
                <w:rFonts w:ascii="Times New Roman" w:hAnsi="Times New Roman" w:cs="Times New Roman"/>
                <w:color w:val="000000" w:themeColor="text1"/>
              </w:rPr>
            </w:pPr>
          </w:p>
        </w:tc>
        <w:tc>
          <w:tcPr>
            <w:tcW w:w="1843" w:type="dxa"/>
            <w:vMerge/>
            <w:shd w:val="clear" w:color="auto" w:fill="FFFFFF"/>
          </w:tcPr>
          <w:p w:rsidR="00E008C9" w:rsidRPr="00201CDB" w:rsidRDefault="00E008C9" w:rsidP="00E008C9">
            <w:pPr>
              <w:spacing w:after="0" w:line="240" w:lineRule="auto"/>
              <w:jc w:val="center"/>
              <w:rPr>
                <w:rFonts w:ascii="Times New Roman" w:hAnsi="Times New Roman" w:cs="Times New Roman"/>
                <w:color w:val="000000" w:themeColor="text1"/>
              </w:rPr>
            </w:pPr>
          </w:p>
        </w:tc>
        <w:tc>
          <w:tcPr>
            <w:tcW w:w="1418" w:type="dxa"/>
            <w:shd w:val="clear" w:color="auto" w:fill="FFFFFF"/>
            <w:vAlign w:val="center"/>
          </w:tcPr>
          <w:p w:rsidR="00E008C9" w:rsidRPr="00F64F8E" w:rsidRDefault="00F64F8E" w:rsidP="00E008C9">
            <w:pPr>
              <w:spacing w:after="0"/>
              <w:jc w:val="center"/>
              <w:rPr>
                <w:rFonts w:ascii="Times New Roman" w:hAnsi="Times New Roman" w:cs="Times New Roman"/>
                <w:color w:val="000000" w:themeColor="text1"/>
              </w:rPr>
            </w:pPr>
            <w:r w:rsidRPr="00F64F8E">
              <w:rPr>
                <w:rFonts w:ascii="Times New Roman" w:hAnsi="Times New Roman" w:cs="Times New Roman"/>
                <w:color w:val="000000" w:themeColor="text1"/>
              </w:rPr>
              <w:t>100,00</w:t>
            </w:r>
          </w:p>
        </w:tc>
        <w:tc>
          <w:tcPr>
            <w:tcW w:w="1275" w:type="dxa"/>
            <w:shd w:val="clear" w:color="auto" w:fill="FFFFFF"/>
            <w:vAlign w:val="center"/>
          </w:tcPr>
          <w:p w:rsidR="00E008C9" w:rsidRPr="00F64F8E" w:rsidRDefault="00F64F8E" w:rsidP="00E008C9">
            <w:pPr>
              <w:spacing w:after="0"/>
              <w:jc w:val="center"/>
              <w:rPr>
                <w:rFonts w:ascii="Times New Roman" w:hAnsi="Times New Roman" w:cs="Times New Roman"/>
                <w:color w:val="000000" w:themeColor="text1"/>
              </w:rPr>
            </w:pPr>
            <w:r w:rsidRPr="00F64F8E">
              <w:rPr>
                <w:rFonts w:ascii="Times New Roman" w:hAnsi="Times New Roman" w:cs="Times New Roman"/>
                <w:color w:val="000000" w:themeColor="text1"/>
              </w:rPr>
              <w:t>60,00</w:t>
            </w:r>
          </w:p>
        </w:tc>
        <w:tc>
          <w:tcPr>
            <w:tcW w:w="1974" w:type="dxa"/>
          </w:tcPr>
          <w:p w:rsidR="00E008C9" w:rsidRPr="00201CDB" w:rsidRDefault="00E008C9" w:rsidP="00E008C9">
            <w:pPr>
              <w:spacing w:after="0" w:line="240" w:lineRule="auto"/>
              <w:rPr>
                <w:rFonts w:ascii="Times New Roman" w:hAnsi="Times New Roman" w:cs="Times New Roman"/>
                <w:iCs/>
                <w:color w:val="000000" w:themeColor="text1"/>
                <w:lang w:eastAsia="ru-RU"/>
              </w:rPr>
            </w:pPr>
            <w:r w:rsidRPr="00201CDB">
              <w:rPr>
                <w:rFonts w:ascii="Times New Roman" w:hAnsi="Times New Roman" w:cs="Times New Roman"/>
                <w:iCs/>
                <w:color w:val="000000" w:themeColor="text1"/>
              </w:rPr>
              <w:t>Преловская Я.В.</w:t>
            </w:r>
          </w:p>
        </w:tc>
      </w:tr>
      <w:tr w:rsidR="00201CDB" w:rsidRPr="00201CDB" w:rsidTr="00F12DD5">
        <w:trPr>
          <w:trHeight w:val="170"/>
        </w:trPr>
        <w:tc>
          <w:tcPr>
            <w:tcW w:w="410" w:type="dxa"/>
            <w:vMerge w:val="restart"/>
            <w:shd w:val="clear" w:color="auto" w:fill="FFFFFF"/>
          </w:tcPr>
          <w:p w:rsidR="00E008C9" w:rsidRPr="00201CDB" w:rsidRDefault="00E008C9" w:rsidP="00E008C9">
            <w:pPr>
              <w:jc w:val="center"/>
              <w:rPr>
                <w:rFonts w:ascii="Times New Roman" w:hAnsi="Times New Roman" w:cs="Times New Roman"/>
                <w:color w:val="000000" w:themeColor="text1"/>
              </w:rPr>
            </w:pPr>
          </w:p>
          <w:p w:rsidR="00E008C9" w:rsidRPr="00201CDB" w:rsidRDefault="00E008C9" w:rsidP="00E008C9">
            <w:pPr>
              <w:jc w:val="center"/>
              <w:rPr>
                <w:rFonts w:ascii="Times New Roman" w:hAnsi="Times New Roman" w:cs="Times New Roman"/>
                <w:color w:val="000000" w:themeColor="text1"/>
              </w:rPr>
            </w:pPr>
            <w:r w:rsidRPr="00201CDB">
              <w:rPr>
                <w:rFonts w:ascii="Times New Roman" w:hAnsi="Times New Roman" w:cs="Times New Roman"/>
                <w:color w:val="000000" w:themeColor="text1"/>
              </w:rPr>
              <w:t>4</w:t>
            </w:r>
          </w:p>
        </w:tc>
        <w:tc>
          <w:tcPr>
            <w:tcW w:w="2992" w:type="dxa"/>
            <w:vMerge w:val="restart"/>
          </w:tcPr>
          <w:p w:rsidR="00E008C9" w:rsidRPr="00201CDB" w:rsidRDefault="00E008C9" w:rsidP="00E008C9">
            <w:pPr>
              <w:spacing w:after="0"/>
              <w:jc w:val="center"/>
              <w:rPr>
                <w:rFonts w:ascii="Times New Roman" w:hAnsi="Times New Roman" w:cs="Times New Roman"/>
                <w:color w:val="000000" w:themeColor="text1"/>
              </w:rPr>
            </w:pPr>
            <w:r w:rsidRPr="00201CDB">
              <w:rPr>
                <w:rFonts w:ascii="Times New Roman" w:hAnsi="Times New Roman" w:cs="Times New Roman"/>
                <w:snapToGrid w:val="0"/>
                <w:color w:val="000000" w:themeColor="text1"/>
              </w:rPr>
              <w:t>105714899, ОБЩЕСТВО С ОГРАНИЧЕННОЙ ОТВЕТСТВЕННОСТЬЮ "МИРЕР ГРУПП"</w:t>
            </w:r>
          </w:p>
        </w:tc>
        <w:tc>
          <w:tcPr>
            <w:tcW w:w="1843" w:type="dxa"/>
            <w:vMerge w:val="restart"/>
            <w:shd w:val="clear" w:color="auto" w:fill="FFFFFF"/>
          </w:tcPr>
          <w:p w:rsidR="00E008C9" w:rsidRPr="00201CDB" w:rsidRDefault="00E008C9" w:rsidP="00E008C9">
            <w:pPr>
              <w:spacing w:after="0" w:line="240" w:lineRule="auto"/>
              <w:jc w:val="center"/>
              <w:rPr>
                <w:rFonts w:ascii="Times New Roman" w:hAnsi="Times New Roman" w:cs="Times New Roman"/>
                <w:color w:val="000000" w:themeColor="text1"/>
              </w:rPr>
            </w:pPr>
            <w:r w:rsidRPr="00201CDB">
              <w:rPr>
                <w:rFonts w:ascii="Times New Roman" w:hAnsi="Times New Roman" w:cs="Times New Roman"/>
                <w:color w:val="000000" w:themeColor="text1"/>
                <w:lang w:eastAsia="ru-RU"/>
              </w:rPr>
              <w:t>8</w:t>
            </w:r>
            <w:r w:rsidR="00201CDB">
              <w:rPr>
                <w:rFonts w:ascii="Times New Roman" w:hAnsi="Times New Roman" w:cs="Times New Roman"/>
                <w:color w:val="000000" w:themeColor="text1"/>
                <w:lang w:eastAsia="ru-RU"/>
              </w:rPr>
              <w:t> </w:t>
            </w:r>
            <w:r w:rsidRPr="00201CDB">
              <w:rPr>
                <w:rFonts w:ascii="Times New Roman" w:hAnsi="Times New Roman" w:cs="Times New Roman"/>
                <w:color w:val="000000" w:themeColor="text1"/>
                <w:lang w:eastAsia="ru-RU"/>
              </w:rPr>
              <w:t>534</w:t>
            </w:r>
            <w:r w:rsidR="00201CDB">
              <w:rPr>
                <w:rFonts w:ascii="Times New Roman" w:hAnsi="Times New Roman" w:cs="Times New Roman"/>
                <w:color w:val="000000" w:themeColor="text1"/>
                <w:lang w:eastAsia="ru-RU"/>
              </w:rPr>
              <w:t xml:space="preserve"> </w:t>
            </w:r>
            <w:r w:rsidRPr="00201CDB">
              <w:rPr>
                <w:rFonts w:ascii="Times New Roman" w:hAnsi="Times New Roman" w:cs="Times New Roman"/>
                <w:color w:val="000000" w:themeColor="text1"/>
                <w:lang w:eastAsia="ru-RU"/>
              </w:rPr>
              <w:t xml:space="preserve">207,70 </w:t>
            </w:r>
            <w:r w:rsidRPr="00201CDB">
              <w:rPr>
                <w:rFonts w:ascii="Times New Roman" w:hAnsi="Times New Roman" w:cs="Times New Roman"/>
                <w:color w:val="000000" w:themeColor="text1"/>
              </w:rPr>
              <w:t>руб.</w:t>
            </w:r>
          </w:p>
        </w:tc>
        <w:tc>
          <w:tcPr>
            <w:tcW w:w="1418" w:type="dxa"/>
            <w:shd w:val="clear" w:color="auto" w:fill="FFFFFF"/>
            <w:vAlign w:val="center"/>
          </w:tcPr>
          <w:p w:rsidR="00E008C9" w:rsidRPr="0095642C" w:rsidRDefault="0095642C" w:rsidP="00E008C9">
            <w:pPr>
              <w:spacing w:after="0"/>
              <w:jc w:val="center"/>
              <w:rPr>
                <w:rFonts w:ascii="Times New Roman" w:hAnsi="Times New Roman" w:cs="Times New Roman"/>
                <w:color w:val="000000" w:themeColor="text1"/>
              </w:rPr>
            </w:pPr>
            <w:r w:rsidRPr="0095642C">
              <w:rPr>
                <w:rFonts w:ascii="Times New Roman" w:hAnsi="Times New Roman" w:cs="Times New Roman"/>
                <w:color w:val="000000" w:themeColor="text1"/>
              </w:rPr>
              <w:t>38,89</w:t>
            </w:r>
          </w:p>
        </w:tc>
        <w:tc>
          <w:tcPr>
            <w:tcW w:w="1275" w:type="dxa"/>
            <w:shd w:val="clear" w:color="auto" w:fill="FFFFFF"/>
            <w:vAlign w:val="center"/>
          </w:tcPr>
          <w:p w:rsidR="00E008C9" w:rsidRPr="0095642C" w:rsidRDefault="0095642C" w:rsidP="00E008C9">
            <w:pPr>
              <w:spacing w:after="0"/>
              <w:jc w:val="center"/>
              <w:rPr>
                <w:rFonts w:ascii="Times New Roman" w:hAnsi="Times New Roman" w:cs="Times New Roman"/>
                <w:color w:val="000000" w:themeColor="text1"/>
              </w:rPr>
            </w:pPr>
            <w:r w:rsidRPr="0095642C">
              <w:rPr>
                <w:rFonts w:ascii="Times New Roman" w:hAnsi="Times New Roman" w:cs="Times New Roman"/>
                <w:color w:val="000000" w:themeColor="text1"/>
              </w:rPr>
              <w:t>23,33</w:t>
            </w:r>
          </w:p>
        </w:tc>
        <w:tc>
          <w:tcPr>
            <w:tcW w:w="1974" w:type="dxa"/>
          </w:tcPr>
          <w:p w:rsidR="00E008C9" w:rsidRPr="00201CDB" w:rsidRDefault="00E008C9" w:rsidP="00E008C9">
            <w:pPr>
              <w:spacing w:after="0" w:line="240" w:lineRule="auto"/>
              <w:rPr>
                <w:rFonts w:ascii="Times New Roman" w:hAnsi="Times New Roman" w:cs="Times New Roman"/>
                <w:iCs/>
                <w:color w:val="000000" w:themeColor="text1"/>
                <w:lang w:eastAsia="ru-RU"/>
              </w:rPr>
            </w:pPr>
            <w:r w:rsidRPr="00201CDB">
              <w:rPr>
                <w:rFonts w:ascii="Times New Roman" w:hAnsi="Times New Roman" w:cs="Times New Roman"/>
                <w:iCs/>
                <w:color w:val="000000" w:themeColor="text1"/>
                <w:lang w:eastAsia="ru-RU"/>
              </w:rPr>
              <w:t>Шумилин А.В.</w:t>
            </w:r>
          </w:p>
        </w:tc>
      </w:tr>
      <w:tr w:rsidR="00201CDB" w:rsidRPr="00201CDB" w:rsidTr="00F12DD5">
        <w:trPr>
          <w:trHeight w:val="170"/>
        </w:trPr>
        <w:tc>
          <w:tcPr>
            <w:tcW w:w="410" w:type="dxa"/>
            <w:vMerge/>
            <w:shd w:val="clear" w:color="auto" w:fill="FFFFFF"/>
          </w:tcPr>
          <w:p w:rsidR="00E008C9" w:rsidRPr="00201CDB" w:rsidRDefault="00E008C9" w:rsidP="00E008C9">
            <w:pPr>
              <w:jc w:val="center"/>
              <w:rPr>
                <w:rFonts w:ascii="Times New Roman" w:hAnsi="Times New Roman" w:cs="Times New Roman"/>
                <w:color w:val="000000" w:themeColor="text1"/>
                <w:highlight w:val="yellow"/>
              </w:rPr>
            </w:pPr>
          </w:p>
        </w:tc>
        <w:tc>
          <w:tcPr>
            <w:tcW w:w="2992" w:type="dxa"/>
            <w:vMerge/>
          </w:tcPr>
          <w:p w:rsidR="00E008C9" w:rsidRPr="00201CDB" w:rsidRDefault="00E008C9" w:rsidP="00E008C9">
            <w:pPr>
              <w:spacing w:after="0"/>
              <w:jc w:val="center"/>
              <w:rPr>
                <w:rFonts w:ascii="Times New Roman" w:hAnsi="Times New Roman" w:cs="Times New Roman"/>
                <w:color w:val="000000" w:themeColor="text1"/>
                <w:highlight w:val="yellow"/>
              </w:rPr>
            </w:pPr>
          </w:p>
        </w:tc>
        <w:tc>
          <w:tcPr>
            <w:tcW w:w="1843" w:type="dxa"/>
            <w:vMerge/>
            <w:shd w:val="clear" w:color="auto" w:fill="FFFFFF"/>
          </w:tcPr>
          <w:p w:rsidR="00E008C9" w:rsidRPr="00201CDB" w:rsidRDefault="00E008C9" w:rsidP="00E008C9">
            <w:pPr>
              <w:spacing w:after="0" w:line="240" w:lineRule="auto"/>
              <w:jc w:val="center"/>
              <w:rPr>
                <w:rFonts w:ascii="Times New Roman" w:hAnsi="Times New Roman" w:cs="Times New Roman"/>
                <w:color w:val="000000" w:themeColor="text1"/>
                <w:highlight w:val="yellow"/>
              </w:rPr>
            </w:pPr>
          </w:p>
        </w:tc>
        <w:tc>
          <w:tcPr>
            <w:tcW w:w="1418" w:type="dxa"/>
            <w:shd w:val="clear" w:color="auto" w:fill="FFFFFF"/>
            <w:vAlign w:val="center"/>
          </w:tcPr>
          <w:p w:rsidR="00E008C9" w:rsidRPr="0095642C" w:rsidRDefault="0095642C" w:rsidP="00E008C9">
            <w:pPr>
              <w:spacing w:after="0"/>
              <w:jc w:val="center"/>
              <w:rPr>
                <w:rFonts w:ascii="Times New Roman" w:hAnsi="Times New Roman" w:cs="Times New Roman"/>
                <w:color w:val="000000" w:themeColor="text1"/>
              </w:rPr>
            </w:pPr>
            <w:r w:rsidRPr="0095642C">
              <w:rPr>
                <w:rFonts w:ascii="Times New Roman" w:hAnsi="Times New Roman" w:cs="Times New Roman"/>
                <w:color w:val="000000" w:themeColor="text1"/>
              </w:rPr>
              <w:t>38,89</w:t>
            </w:r>
          </w:p>
        </w:tc>
        <w:tc>
          <w:tcPr>
            <w:tcW w:w="1275" w:type="dxa"/>
            <w:shd w:val="clear" w:color="auto" w:fill="FFFFFF"/>
            <w:vAlign w:val="center"/>
          </w:tcPr>
          <w:p w:rsidR="00E008C9" w:rsidRPr="0095642C" w:rsidRDefault="0095642C" w:rsidP="00E008C9">
            <w:pPr>
              <w:spacing w:after="0"/>
              <w:jc w:val="center"/>
              <w:rPr>
                <w:rFonts w:ascii="Times New Roman" w:hAnsi="Times New Roman" w:cs="Times New Roman"/>
                <w:color w:val="000000" w:themeColor="text1"/>
              </w:rPr>
            </w:pPr>
            <w:r w:rsidRPr="0095642C">
              <w:rPr>
                <w:rFonts w:ascii="Times New Roman" w:hAnsi="Times New Roman" w:cs="Times New Roman"/>
                <w:color w:val="000000" w:themeColor="text1"/>
              </w:rPr>
              <w:t>23,33</w:t>
            </w:r>
          </w:p>
        </w:tc>
        <w:tc>
          <w:tcPr>
            <w:tcW w:w="1974" w:type="dxa"/>
          </w:tcPr>
          <w:p w:rsidR="00E008C9" w:rsidRPr="00201CDB" w:rsidRDefault="00E008C9" w:rsidP="00E008C9">
            <w:pPr>
              <w:spacing w:after="0" w:line="240" w:lineRule="auto"/>
              <w:rPr>
                <w:rFonts w:ascii="Times New Roman" w:hAnsi="Times New Roman" w:cs="Times New Roman"/>
                <w:iCs/>
                <w:color w:val="000000" w:themeColor="text1"/>
                <w:lang w:eastAsia="ru-RU"/>
              </w:rPr>
            </w:pPr>
            <w:r w:rsidRPr="00201CDB">
              <w:rPr>
                <w:rFonts w:ascii="Times New Roman" w:hAnsi="Times New Roman" w:cs="Times New Roman"/>
                <w:iCs/>
                <w:color w:val="000000" w:themeColor="text1"/>
                <w:lang w:eastAsia="ru-RU"/>
              </w:rPr>
              <w:t>Рожкова С.А.</w:t>
            </w:r>
          </w:p>
        </w:tc>
      </w:tr>
      <w:tr w:rsidR="00201CDB" w:rsidRPr="00201CDB" w:rsidTr="00F12DD5">
        <w:trPr>
          <w:trHeight w:val="170"/>
        </w:trPr>
        <w:tc>
          <w:tcPr>
            <w:tcW w:w="410" w:type="dxa"/>
            <w:vMerge/>
            <w:shd w:val="clear" w:color="auto" w:fill="FFFFFF"/>
          </w:tcPr>
          <w:p w:rsidR="00E008C9" w:rsidRPr="00201CDB" w:rsidRDefault="00E008C9" w:rsidP="00E008C9">
            <w:pPr>
              <w:jc w:val="center"/>
              <w:rPr>
                <w:rFonts w:ascii="Times New Roman" w:hAnsi="Times New Roman" w:cs="Times New Roman"/>
                <w:color w:val="000000" w:themeColor="text1"/>
                <w:highlight w:val="yellow"/>
              </w:rPr>
            </w:pPr>
          </w:p>
        </w:tc>
        <w:tc>
          <w:tcPr>
            <w:tcW w:w="2992" w:type="dxa"/>
            <w:vMerge/>
          </w:tcPr>
          <w:p w:rsidR="00E008C9" w:rsidRPr="00201CDB" w:rsidRDefault="00E008C9" w:rsidP="00E008C9">
            <w:pPr>
              <w:spacing w:after="0"/>
              <w:jc w:val="center"/>
              <w:rPr>
                <w:rFonts w:ascii="Times New Roman" w:hAnsi="Times New Roman" w:cs="Times New Roman"/>
                <w:color w:val="000000" w:themeColor="text1"/>
                <w:highlight w:val="yellow"/>
              </w:rPr>
            </w:pPr>
          </w:p>
        </w:tc>
        <w:tc>
          <w:tcPr>
            <w:tcW w:w="1843" w:type="dxa"/>
            <w:vMerge/>
            <w:shd w:val="clear" w:color="auto" w:fill="FFFFFF"/>
          </w:tcPr>
          <w:p w:rsidR="00E008C9" w:rsidRPr="00201CDB" w:rsidRDefault="00E008C9" w:rsidP="00E008C9">
            <w:pPr>
              <w:spacing w:after="0" w:line="240" w:lineRule="auto"/>
              <w:jc w:val="center"/>
              <w:rPr>
                <w:rFonts w:ascii="Times New Roman" w:hAnsi="Times New Roman" w:cs="Times New Roman"/>
                <w:color w:val="000000" w:themeColor="text1"/>
                <w:highlight w:val="yellow"/>
              </w:rPr>
            </w:pPr>
          </w:p>
        </w:tc>
        <w:tc>
          <w:tcPr>
            <w:tcW w:w="1418" w:type="dxa"/>
            <w:shd w:val="clear" w:color="auto" w:fill="FFFFFF"/>
            <w:vAlign w:val="center"/>
          </w:tcPr>
          <w:p w:rsidR="00E008C9" w:rsidRPr="0095642C" w:rsidRDefault="0095642C" w:rsidP="00E008C9">
            <w:pPr>
              <w:spacing w:after="0"/>
              <w:jc w:val="center"/>
              <w:rPr>
                <w:rFonts w:ascii="Times New Roman" w:hAnsi="Times New Roman" w:cs="Times New Roman"/>
                <w:color w:val="000000" w:themeColor="text1"/>
              </w:rPr>
            </w:pPr>
            <w:r w:rsidRPr="0095642C">
              <w:rPr>
                <w:rFonts w:ascii="Times New Roman" w:hAnsi="Times New Roman" w:cs="Times New Roman"/>
                <w:color w:val="000000" w:themeColor="text1"/>
              </w:rPr>
              <w:t>38,89</w:t>
            </w:r>
          </w:p>
        </w:tc>
        <w:tc>
          <w:tcPr>
            <w:tcW w:w="1275" w:type="dxa"/>
            <w:shd w:val="clear" w:color="auto" w:fill="FFFFFF"/>
            <w:vAlign w:val="center"/>
          </w:tcPr>
          <w:p w:rsidR="00E008C9" w:rsidRPr="0095642C" w:rsidRDefault="0095642C" w:rsidP="00E008C9">
            <w:pPr>
              <w:spacing w:after="0"/>
              <w:jc w:val="center"/>
              <w:rPr>
                <w:rFonts w:ascii="Times New Roman" w:hAnsi="Times New Roman" w:cs="Times New Roman"/>
                <w:color w:val="000000" w:themeColor="text1"/>
              </w:rPr>
            </w:pPr>
            <w:r w:rsidRPr="0095642C">
              <w:rPr>
                <w:rFonts w:ascii="Times New Roman" w:hAnsi="Times New Roman" w:cs="Times New Roman"/>
                <w:color w:val="000000" w:themeColor="text1"/>
              </w:rPr>
              <w:t>23,33</w:t>
            </w:r>
          </w:p>
        </w:tc>
        <w:tc>
          <w:tcPr>
            <w:tcW w:w="1974" w:type="dxa"/>
          </w:tcPr>
          <w:p w:rsidR="00E008C9" w:rsidRPr="00201CDB" w:rsidRDefault="00E008C9" w:rsidP="00E008C9">
            <w:pPr>
              <w:spacing w:after="0" w:line="240" w:lineRule="auto"/>
              <w:rPr>
                <w:rFonts w:ascii="Times New Roman" w:hAnsi="Times New Roman" w:cs="Times New Roman"/>
                <w:iCs/>
                <w:color w:val="000000" w:themeColor="text1"/>
                <w:lang w:eastAsia="ru-RU"/>
              </w:rPr>
            </w:pPr>
            <w:r w:rsidRPr="00201CDB">
              <w:rPr>
                <w:rFonts w:ascii="Times New Roman" w:hAnsi="Times New Roman" w:cs="Times New Roman"/>
                <w:iCs/>
                <w:color w:val="000000" w:themeColor="text1"/>
              </w:rPr>
              <w:t>Гречишкина Л. Н.</w:t>
            </w:r>
          </w:p>
        </w:tc>
      </w:tr>
      <w:tr w:rsidR="00201CDB" w:rsidRPr="00201CDB" w:rsidTr="00F12DD5">
        <w:trPr>
          <w:trHeight w:val="170"/>
        </w:trPr>
        <w:tc>
          <w:tcPr>
            <w:tcW w:w="410" w:type="dxa"/>
            <w:vMerge/>
            <w:shd w:val="clear" w:color="auto" w:fill="FFFFFF"/>
          </w:tcPr>
          <w:p w:rsidR="00E008C9" w:rsidRPr="00201CDB" w:rsidRDefault="00E008C9" w:rsidP="00E008C9">
            <w:pPr>
              <w:jc w:val="center"/>
              <w:rPr>
                <w:rFonts w:ascii="Times New Roman" w:hAnsi="Times New Roman" w:cs="Times New Roman"/>
                <w:color w:val="000000" w:themeColor="text1"/>
                <w:highlight w:val="yellow"/>
              </w:rPr>
            </w:pPr>
          </w:p>
        </w:tc>
        <w:tc>
          <w:tcPr>
            <w:tcW w:w="2992" w:type="dxa"/>
            <w:vMerge/>
          </w:tcPr>
          <w:p w:rsidR="00E008C9" w:rsidRPr="00201CDB" w:rsidRDefault="00E008C9" w:rsidP="00E008C9">
            <w:pPr>
              <w:spacing w:after="0"/>
              <w:jc w:val="center"/>
              <w:rPr>
                <w:rFonts w:ascii="Times New Roman" w:hAnsi="Times New Roman" w:cs="Times New Roman"/>
                <w:color w:val="000000" w:themeColor="text1"/>
                <w:highlight w:val="yellow"/>
              </w:rPr>
            </w:pPr>
          </w:p>
        </w:tc>
        <w:tc>
          <w:tcPr>
            <w:tcW w:w="1843" w:type="dxa"/>
            <w:vMerge/>
            <w:shd w:val="clear" w:color="auto" w:fill="FFFFFF"/>
          </w:tcPr>
          <w:p w:rsidR="00E008C9" w:rsidRPr="00201CDB" w:rsidRDefault="00E008C9" w:rsidP="00E008C9">
            <w:pPr>
              <w:spacing w:after="0" w:line="240" w:lineRule="auto"/>
              <w:jc w:val="center"/>
              <w:rPr>
                <w:rFonts w:ascii="Times New Roman" w:hAnsi="Times New Roman" w:cs="Times New Roman"/>
                <w:color w:val="000000" w:themeColor="text1"/>
                <w:highlight w:val="yellow"/>
              </w:rPr>
            </w:pPr>
          </w:p>
        </w:tc>
        <w:tc>
          <w:tcPr>
            <w:tcW w:w="1418" w:type="dxa"/>
            <w:shd w:val="clear" w:color="auto" w:fill="FFFFFF"/>
            <w:vAlign w:val="center"/>
          </w:tcPr>
          <w:p w:rsidR="00E008C9" w:rsidRPr="0095642C" w:rsidRDefault="0095642C" w:rsidP="00E008C9">
            <w:pPr>
              <w:spacing w:after="0"/>
              <w:jc w:val="center"/>
              <w:rPr>
                <w:rFonts w:ascii="Times New Roman" w:hAnsi="Times New Roman" w:cs="Times New Roman"/>
                <w:color w:val="000000" w:themeColor="text1"/>
              </w:rPr>
            </w:pPr>
            <w:r w:rsidRPr="0095642C">
              <w:rPr>
                <w:rFonts w:ascii="Times New Roman" w:hAnsi="Times New Roman" w:cs="Times New Roman"/>
                <w:color w:val="000000" w:themeColor="text1"/>
              </w:rPr>
              <w:t>38,89</w:t>
            </w:r>
          </w:p>
        </w:tc>
        <w:tc>
          <w:tcPr>
            <w:tcW w:w="1275" w:type="dxa"/>
            <w:shd w:val="clear" w:color="auto" w:fill="FFFFFF"/>
            <w:vAlign w:val="center"/>
          </w:tcPr>
          <w:p w:rsidR="00E008C9" w:rsidRPr="0095642C" w:rsidRDefault="0095642C" w:rsidP="00E008C9">
            <w:pPr>
              <w:spacing w:after="0"/>
              <w:jc w:val="center"/>
              <w:rPr>
                <w:rFonts w:ascii="Times New Roman" w:hAnsi="Times New Roman" w:cs="Times New Roman"/>
                <w:color w:val="000000" w:themeColor="text1"/>
              </w:rPr>
            </w:pPr>
            <w:r w:rsidRPr="0095642C">
              <w:rPr>
                <w:rFonts w:ascii="Times New Roman" w:hAnsi="Times New Roman" w:cs="Times New Roman"/>
                <w:color w:val="000000" w:themeColor="text1"/>
              </w:rPr>
              <w:t>23,33</w:t>
            </w:r>
          </w:p>
        </w:tc>
        <w:tc>
          <w:tcPr>
            <w:tcW w:w="1974" w:type="dxa"/>
          </w:tcPr>
          <w:p w:rsidR="00E008C9" w:rsidRPr="00201CDB" w:rsidRDefault="00E008C9" w:rsidP="00E008C9">
            <w:pPr>
              <w:spacing w:after="0" w:line="240" w:lineRule="auto"/>
              <w:rPr>
                <w:rFonts w:ascii="Times New Roman" w:hAnsi="Times New Roman" w:cs="Times New Roman"/>
                <w:iCs/>
                <w:color w:val="000000" w:themeColor="text1"/>
                <w:lang w:eastAsia="ru-RU"/>
              </w:rPr>
            </w:pPr>
            <w:r w:rsidRPr="00201CDB">
              <w:rPr>
                <w:rFonts w:ascii="Times New Roman" w:hAnsi="Times New Roman" w:cs="Times New Roman"/>
                <w:iCs/>
                <w:color w:val="000000" w:themeColor="text1"/>
              </w:rPr>
              <w:t>Душаева Э.Ш.</w:t>
            </w:r>
          </w:p>
        </w:tc>
      </w:tr>
      <w:tr w:rsidR="00201CDB" w:rsidRPr="00201CDB" w:rsidTr="00F12DD5">
        <w:trPr>
          <w:trHeight w:val="170"/>
        </w:trPr>
        <w:tc>
          <w:tcPr>
            <w:tcW w:w="410" w:type="dxa"/>
            <w:vMerge/>
            <w:shd w:val="clear" w:color="auto" w:fill="FFFFFF"/>
          </w:tcPr>
          <w:p w:rsidR="00E008C9" w:rsidRPr="00201CDB" w:rsidRDefault="00E008C9" w:rsidP="00E008C9">
            <w:pPr>
              <w:jc w:val="center"/>
              <w:rPr>
                <w:rFonts w:ascii="Times New Roman" w:hAnsi="Times New Roman" w:cs="Times New Roman"/>
                <w:color w:val="000000" w:themeColor="text1"/>
                <w:highlight w:val="yellow"/>
              </w:rPr>
            </w:pPr>
          </w:p>
        </w:tc>
        <w:tc>
          <w:tcPr>
            <w:tcW w:w="2992" w:type="dxa"/>
            <w:vMerge/>
          </w:tcPr>
          <w:p w:rsidR="00E008C9" w:rsidRPr="00201CDB" w:rsidRDefault="00E008C9" w:rsidP="00E008C9">
            <w:pPr>
              <w:spacing w:after="0"/>
              <w:jc w:val="center"/>
              <w:rPr>
                <w:rFonts w:ascii="Times New Roman" w:hAnsi="Times New Roman" w:cs="Times New Roman"/>
                <w:color w:val="000000" w:themeColor="text1"/>
                <w:highlight w:val="yellow"/>
              </w:rPr>
            </w:pPr>
          </w:p>
        </w:tc>
        <w:tc>
          <w:tcPr>
            <w:tcW w:w="1843" w:type="dxa"/>
            <w:vMerge/>
            <w:shd w:val="clear" w:color="auto" w:fill="FFFFFF"/>
          </w:tcPr>
          <w:p w:rsidR="00E008C9" w:rsidRPr="00201CDB" w:rsidRDefault="00E008C9" w:rsidP="00E008C9">
            <w:pPr>
              <w:spacing w:after="0" w:line="240" w:lineRule="auto"/>
              <w:jc w:val="center"/>
              <w:rPr>
                <w:rFonts w:ascii="Times New Roman" w:hAnsi="Times New Roman" w:cs="Times New Roman"/>
                <w:color w:val="000000" w:themeColor="text1"/>
                <w:highlight w:val="yellow"/>
              </w:rPr>
            </w:pPr>
          </w:p>
        </w:tc>
        <w:tc>
          <w:tcPr>
            <w:tcW w:w="1418" w:type="dxa"/>
            <w:shd w:val="clear" w:color="auto" w:fill="FFFFFF"/>
            <w:vAlign w:val="center"/>
          </w:tcPr>
          <w:p w:rsidR="00E008C9" w:rsidRPr="0095642C" w:rsidRDefault="0095642C" w:rsidP="00E008C9">
            <w:pPr>
              <w:spacing w:after="0"/>
              <w:jc w:val="center"/>
              <w:rPr>
                <w:rFonts w:ascii="Times New Roman" w:hAnsi="Times New Roman" w:cs="Times New Roman"/>
                <w:color w:val="000000" w:themeColor="text1"/>
              </w:rPr>
            </w:pPr>
            <w:r w:rsidRPr="0095642C">
              <w:rPr>
                <w:rFonts w:ascii="Times New Roman" w:hAnsi="Times New Roman" w:cs="Times New Roman"/>
                <w:color w:val="000000" w:themeColor="text1"/>
              </w:rPr>
              <w:t>38,89</w:t>
            </w:r>
          </w:p>
        </w:tc>
        <w:tc>
          <w:tcPr>
            <w:tcW w:w="1275" w:type="dxa"/>
            <w:shd w:val="clear" w:color="auto" w:fill="FFFFFF"/>
            <w:vAlign w:val="center"/>
          </w:tcPr>
          <w:p w:rsidR="00E008C9" w:rsidRPr="0095642C" w:rsidRDefault="0095642C" w:rsidP="00E008C9">
            <w:pPr>
              <w:spacing w:after="0"/>
              <w:jc w:val="center"/>
              <w:rPr>
                <w:rFonts w:ascii="Times New Roman" w:hAnsi="Times New Roman" w:cs="Times New Roman"/>
                <w:color w:val="000000" w:themeColor="text1"/>
              </w:rPr>
            </w:pPr>
            <w:r w:rsidRPr="0095642C">
              <w:rPr>
                <w:rFonts w:ascii="Times New Roman" w:hAnsi="Times New Roman" w:cs="Times New Roman"/>
                <w:color w:val="000000" w:themeColor="text1"/>
              </w:rPr>
              <w:t>23,33</w:t>
            </w:r>
          </w:p>
        </w:tc>
        <w:tc>
          <w:tcPr>
            <w:tcW w:w="1974" w:type="dxa"/>
          </w:tcPr>
          <w:p w:rsidR="00E008C9" w:rsidRPr="00201CDB" w:rsidRDefault="00E008C9" w:rsidP="00E008C9">
            <w:pPr>
              <w:spacing w:after="0" w:line="240" w:lineRule="auto"/>
              <w:rPr>
                <w:rFonts w:ascii="Times New Roman" w:hAnsi="Times New Roman" w:cs="Times New Roman"/>
                <w:iCs/>
                <w:color w:val="000000" w:themeColor="text1"/>
                <w:lang w:eastAsia="ru-RU"/>
              </w:rPr>
            </w:pPr>
            <w:r w:rsidRPr="00201CDB">
              <w:rPr>
                <w:rFonts w:ascii="Times New Roman" w:hAnsi="Times New Roman" w:cs="Times New Roman"/>
                <w:iCs/>
                <w:color w:val="000000" w:themeColor="text1"/>
              </w:rPr>
              <w:t>Преловская Я.В.</w:t>
            </w:r>
          </w:p>
        </w:tc>
      </w:tr>
    </w:tbl>
    <w:p w:rsidR="00080425" w:rsidRPr="004D5A32" w:rsidRDefault="00080425" w:rsidP="00080425">
      <w:pPr>
        <w:pStyle w:val="a3"/>
        <w:numPr>
          <w:ilvl w:val="0"/>
          <w:numId w:val="2"/>
        </w:numPr>
        <w:spacing w:after="0" w:line="240" w:lineRule="auto"/>
        <w:jc w:val="both"/>
        <w:rPr>
          <w:rFonts w:ascii="Times New Roman" w:hAnsi="Times New Roman" w:cs="Times New Roman"/>
          <w:sz w:val="24"/>
          <w:szCs w:val="24"/>
        </w:rPr>
      </w:pPr>
      <w:r w:rsidRPr="004D5A32">
        <w:rPr>
          <w:rFonts w:ascii="Times New Roman" w:hAnsi="Times New Roman" w:cs="Times New Roman"/>
          <w:b/>
          <w:sz w:val="24"/>
          <w:szCs w:val="24"/>
        </w:rPr>
        <w:t>Итоговый рейтинг заявки:</w:t>
      </w:r>
    </w:p>
    <w:p w:rsidR="00E025CD" w:rsidRPr="004D5A32" w:rsidRDefault="00E025CD" w:rsidP="00E025CD">
      <w:pPr>
        <w:spacing w:after="0" w:line="240" w:lineRule="auto"/>
        <w:rPr>
          <w:rFonts w:ascii="Times New Roman" w:hAnsi="Times New Roman" w:cs="Times New Roman"/>
          <w:sz w:val="24"/>
          <w:szCs w:val="24"/>
        </w:rPr>
      </w:pPr>
      <w:r w:rsidRPr="004D5A32">
        <w:rPr>
          <w:rFonts w:ascii="Times New Roman" w:hAnsi="Times New Roman" w:cs="Times New Roman"/>
          <w:sz w:val="24"/>
          <w:szCs w:val="24"/>
        </w:rPr>
        <w:t>Итоговый рейтинг заявки (предложения) вычисляется как сумма рейтингов по каждому критерию оценки заявки (предложения).  Победителем признается участник закупки, заявке (предложению) которого присвоен самый высокий итоговый рейтинг. Заявке (предложению) такого участника закупки присваивается первый порядковый номер.</w:t>
      </w:r>
    </w:p>
    <w:p w:rsidR="00080425" w:rsidRPr="004D5A32" w:rsidRDefault="00080425" w:rsidP="00080425">
      <w:pPr>
        <w:pStyle w:val="a3"/>
        <w:spacing w:after="0" w:line="240" w:lineRule="auto"/>
        <w:ind w:left="0"/>
        <w:jc w:val="both"/>
        <w:rPr>
          <w:rFonts w:ascii="Times New Roman" w:hAnsi="Times New Roman" w:cs="Times New Roman"/>
          <w:sz w:val="24"/>
          <w:szCs w:val="24"/>
        </w:rPr>
      </w:pPr>
      <w:r w:rsidRPr="004D5A32">
        <w:rPr>
          <w:rFonts w:ascii="Times New Roman" w:hAnsi="Times New Roman" w:cs="Times New Roman"/>
          <w:sz w:val="24"/>
          <w:szCs w:val="24"/>
        </w:rPr>
        <w:t>Дробное значение рейтинга округляется до двух десятичных знаков после запятой по математическим правилам округления.</w:t>
      </w:r>
    </w:p>
    <w:p w:rsidR="00080425" w:rsidRPr="004D5A32" w:rsidRDefault="00080425" w:rsidP="00080425">
      <w:pPr>
        <w:pStyle w:val="a3"/>
        <w:spacing w:after="0" w:line="240" w:lineRule="auto"/>
        <w:ind w:left="0"/>
        <w:jc w:val="both"/>
        <w:rPr>
          <w:rFonts w:ascii="Times New Roman" w:hAnsi="Times New Roman" w:cs="Times New Roman"/>
          <w:sz w:val="24"/>
          <w:szCs w:val="24"/>
        </w:rPr>
      </w:pPr>
      <w:r w:rsidRPr="004D5A32">
        <w:rPr>
          <w:rFonts w:ascii="Times New Roman" w:hAnsi="Times New Roman" w:cs="Times New Roman"/>
          <w:sz w:val="24"/>
          <w:szCs w:val="24"/>
        </w:rPr>
        <w:t>Победителем признается участник, получивший наибольший итоговый рейтинг заявки. При совпадении итогового рейтинга заявок, более высокое место присваивается заявке, которая поступила ранее других заявок на участие с таким же итоговым рейтингом.</w:t>
      </w:r>
    </w:p>
    <w:tbl>
      <w:tblPr>
        <w:tblStyle w:val="a5"/>
        <w:tblW w:w="5000" w:type="pct"/>
        <w:jc w:val="center"/>
        <w:tblLayout w:type="fixed"/>
        <w:tblLook w:val="04A0" w:firstRow="1" w:lastRow="0" w:firstColumn="1" w:lastColumn="0" w:noHBand="0" w:noVBand="1"/>
      </w:tblPr>
      <w:tblGrid>
        <w:gridCol w:w="3822"/>
        <w:gridCol w:w="1923"/>
        <w:gridCol w:w="2185"/>
        <w:gridCol w:w="1982"/>
      </w:tblGrid>
      <w:tr w:rsidR="00080425" w:rsidRPr="008831EB" w:rsidTr="00A1107C">
        <w:trPr>
          <w:trHeight w:val="906"/>
          <w:jc w:val="center"/>
        </w:trPr>
        <w:tc>
          <w:tcPr>
            <w:tcW w:w="1928" w:type="pct"/>
            <w:vAlign w:val="center"/>
          </w:tcPr>
          <w:p w:rsidR="00080425" w:rsidRPr="00F10397" w:rsidRDefault="00080425" w:rsidP="00E67CF2">
            <w:pPr>
              <w:spacing w:after="0"/>
              <w:jc w:val="center"/>
              <w:rPr>
                <w:rFonts w:ascii="Times New Roman" w:hAnsi="Times New Roman"/>
                <w:sz w:val="24"/>
                <w:szCs w:val="24"/>
              </w:rPr>
            </w:pPr>
            <w:bookmarkStart w:id="6" w:name="_Hlk10536824"/>
            <w:r w:rsidRPr="00F10397">
              <w:rPr>
                <w:rFonts w:ascii="Times New Roman" w:hAnsi="Times New Roman"/>
                <w:sz w:val="24"/>
                <w:szCs w:val="24"/>
              </w:rPr>
              <w:t>Идентификационный   номер заявки/Наименование участника</w:t>
            </w:r>
          </w:p>
        </w:tc>
        <w:tc>
          <w:tcPr>
            <w:tcW w:w="970" w:type="pct"/>
          </w:tcPr>
          <w:p w:rsidR="00080425" w:rsidRPr="00F10397" w:rsidRDefault="00080425" w:rsidP="00E67CF2">
            <w:pPr>
              <w:pStyle w:val="ae"/>
              <w:tabs>
                <w:tab w:val="num" w:pos="1107"/>
              </w:tabs>
              <w:ind w:left="0"/>
              <w:outlineLvl w:val="0"/>
              <w:rPr>
                <w:sz w:val="24"/>
                <w:szCs w:val="24"/>
              </w:rPr>
            </w:pPr>
            <w:r w:rsidRPr="00F10397">
              <w:rPr>
                <w:sz w:val="24"/>
                <w:szCs w:val="24"/>
              </w:rPr>
              <w:t>Стоимостной критерий оценки заявок (60%)</w:t>
            </w:r>
          </w:p>
        </w:tc>
        <w:tc>
          <w:tcPr>
            <w:tcW w:w="1102" w:type="pct"/>
          </w:tcPr>
          <w:p w:rsidR="00080425" w:rsidRPr="00F10397" w:rsidRDefault="00080425" w:rsidP="00E67CF2">
            <w:pPr>
              <w:widowControl w:val="0"/>
              <w:autoSpaceDE w:val="0"/>
              <w:autoSpaceDN w:val="0"/>
              <w:adjustRightInd w:val="0"/>
              <w:spacing w:after="0"/>
              <w:rPr>
                <w:rFonts w:ascii="Times New Roman" w:hAnsi="Times New Roman"/>
                <w:sz w:val="24"/>
                <w:szCs w:val="24"/>
              </w:rPr>
            </w:pPr>
            <w:r w:rsidRPr="00F10397">
              <w:rPr>
                <w:rFonts w:ascii="Times New Roman" w:hAnsi="Times New Roman"/>
                <w:sz w:val="24"/>
                <w:szCs w:val="24"/>
              </w:rPr>
              <w:t>Нестоимостные критерии оценки заявок (40%)</w:t>
            </w:r>
          </w:p>
        </w:tc>
        <w:tc>
          <w:tcPr>
            <w:tcW w:w="1000" w:type="pct"/>
          </w:tcPr>
          <w:p w:rsidR="00080425" w:rsidRPr="00F10397" w:rsidRDefault="00080425" w:rsidP="00E67CF2">
            <w:pPr>
              <w:pStyle w:val="ae"/>
              <w:tabs>
                <w:tab w:val="num" w:pos="1107"/>
              </w:tabs>
              <w:ind w:left="0"/>
              <w:outlineLvl w:val="0"/>
              <w:rPr>
                <w:sz w:val="24"/>
                <w:szCs w:val="24"/>
              </w:rPr>
            </w:pPr>
            <w:r w:rsidRPr="00F10397">
              <w:rPr>
                <w:sz w:val="24"/>
                <w:szCs w:val="24"/>
              </w:rPr>
              <w:t>Итоговый рейтинг/ порядковый номер</w:t>
            </w:r>
          </w:p>
        </w:tc>
      </w:tr>
      <w:tr w:rsidR="00D3160E" w:rsidRPr="008E7DD7" w:rsidTr="00182D0D">
        <w:trPr>
          <w:trHeight w:val="855"/>
          <w:jc w:val="center"/>
        </w:trPr>
        <w:tc>
          <w:tcPr>
            <w:tcW w:w="1928" w:type="pct"/>
            <w:vAlign w:val="center"/>
          </w:tcPr>
          <w:p w:rsidR="00D3160E" w:rsidRPr="008831EB" w:rsidRDefault="00F10397" w:rsidP="00D3160E">
            <w:pPr>
              <w:spacing w:after="0" w:line="240" w:lineRule="auto"/>
              <w:jc w:val="center"/>
              <w:rPr>
                <w:rFonts w:ascii="Times New Roman" w:hAnsi="Times New Roman" w:cs="Times New Roman"/>
                <w:highlight w:val="yellow"/>
                <w:lang w:eastAsia="zh-CN" w:bidi="hi-IN"/>
              </w:rPr>
            </w:pPr>
            <w:r w:rsidRPr="00201CDB">
              <w:rPr>
                <w:rFonts w:ascii="Times New Roman" w:hAnsi="Times New Roman" w:cs="Times New Roman"/>
                <w:snapToGrid w:val="0"/>
                <w:color w:val="000000" w:themeColor="text1"/>
              </w:rPr>
              <w:t>105612757, ОБЩЕСТВО С ОГРАНИЧЕННОЙ ОТВЕТСТВЕННОСТЬЮ "САП ПРОЕКТ"</w:t>
            </w:r>
          </w:p>
        </w:tc>
        <w:tc>
          <w:tcPr>
            <w:tcW w:w="970" w:type="pct"/>
            <w:vAlign w:val="center"/>
          </w:tcPr>
          <w:p w:rsidR="00D3160E" w:rsidRPr="00F10397" w:rsidRDefault="00F10397" w:rsidP="00D3160E">
            <w:pPr>
              <w:spacing w:after="0" w:line="240" w:lineRule="auto"/>
              <w:jc w:val="center"/>
              <w:rPr>
                <w:rFonts w:ascii="Times New Roman" w:hAnsi="Times New Roman"/>
                <w:sz w:val="24"/>
                <w:szCs w:val="24"/>
              </w:rPr>
            </w:pPr>
            <w:r w:rsidRPr="00F10397">
              <w:rPr>
                <w:rFonts w:ascii="Times New Roman" w:hAnsi="Times New Roman"/>
                <w:sz w:val="24"/>
                <w:szCs w:val="24"/>
              </w:rPr>
              <w:t>21,21</w:t>
            </w:r>
          </w:p>
        </w:tc>
        <w:tc>
          <w:tcPr>
            <w:tcW w:w="1102" w:type="pct"/>
            <w:vAlign w:val="center"/>
          </w:tcPr>
          <w:p w:rsidR="00D3160E" w:rsidRPr="008831EB" w:rsidRDefault="00815641" w:rsidP="00D3160E">
            <w:pPr>
              <w:spacing w:after="0" w:line="240" w:lineRule="auto"/>
              <w:jc w:val="center"/>
              <w:rPr>
                <w:rFonts w:ascii="Times New Roman" w:hAnsi="Times New Roman"/>
                <w:sz w:val="24"/>
                <w:szCs w:val="24"/>
                <w:highlight w:val="yellow"/>
              </w:rPr>
            </w:pPr>
            <w:r w:rsidRPr="001F6406">
              <w:rPr>
                <w:rFonts w:ascii="Times New Roman" w:hAnsi="Times New Roman"/>
                <w:sz w:val="24"/>
                <w:szCs w:val="24"/>
              </w:rPr>
              <w:t>10,00</w:t>
            </w:r>
          </w:p>
        </w:tc>
        <w:tc>
          <w:tcPr>
            <w:tcW w:w="1000" w:type="pct"/>
            <w:shd w:val="clear" w:color="auto" w:fill="FFFFFF"/>
            <w:vAlign w:val="center"/>
          </w:tcPr>
          <w:p w:rsidR="00D3160E" w:rsidRPr="00352180" w:rsidRDefault="00D60D89" w:rsidP="00D3160E">
            <w:pPr>
              <w:pStyle w:val="ae"/>
              <w:tabs>
                <w:tab w:val="num" w:pos="1107"/>
              </w:tabs>
              <w:ind w:left="0"/>
              <w:outlineLvl w:val="0"/>
              <w:rPr>
                <w:b/>
                <w:sz w:val="24"/>
                <w:szCs w:val="24"/>
              </w:rPr>
            </w:pPr>
            <w:r w:rsidRPr="00D60D89">
              <w:rPr>
                <w:b/>
                <w:sz w:val="24"/>
                <w:szCs w:val="24"/>
              </w:rPr>
              <w:t>31</w:t>
            </w:r>
            <w:r w:rsidR="00D3160E" w:rsidRPr="00D60D89">
              <w:rPr>
                <w:b/>
                <w:sz w:val="24"/>
                <w:szCs w:val="24"/>
              </w:rPr>
              <w:t>,</w:t>
            </w:r>
            <w:r w:rsidRPr="00D60D89">
              <w:rPr>
                <w:b/>
                <w:sz w:val="24"/>
                <w:szCs w:val="24"/>
              </w:rPr>
              <w:t>21</w:t>
            </w:r>
            <w:r w:rsidR="00D3160E" w:rsidRPr="00D60D89">
              <w:rPr>
                <w:b/>
                <w:sz w:val="24"/>
                <w:szCs w:val="24"/>
              </w:rPr>
              <w:t>/</w:t>
            </w:r>
            <w:r w:rsidRPr="00D60D89">
              <w:rPr>
                <w:b/>
                <w:sz w:val="24"/>
                <w:szCs w:val="24"/>
              </w:rPr>
              <w:t>3</w:t>
            </w:r>
          </w:p>
        </w:tc>
      </w:tr>
      <w:tr w:rsidR="00D3160E" w:rsidRPr="008E7DD7" w:rsidTr="00A1107C">
        <w:trPr>
          <w:trHeight w:val="267"/>
          <w:jc w:val="center"/>
        </w:trPr>
        <w:tc>
          <w:tcPr>
            <w:tcW w:w="1928" w:type="pct"/>
            <w:tcBorders>
              <w:top w:val="single" w:sz="4" w:space="0" w:color="auto"/>
              <w:left w:val="single" w:sz="4" w:space="0" w:color="auto"/>
              <w:bottom w:val="single" w:sz="4" w:space="0" w:color="auto"/>
              <w:right w:val="single" w:sz="4" w:space="0" w:color="auto"/>
            </w:tcBorders>
          </w:tcPr>
          <w:p w:rsidR="00D3160E" w:rsidRPr="00AA692E" w:rsidRDefault="00F10397" w:rsidP="00D3160E">
            <w:pPr>
              <w:spacing w:after="0" w:line="240" w:lineRule="auto"/>
              <w:jc w:val="center"/>
              <w:rPr>
                <w:rFonts w:ascii="Times New Roman" w:hAnsi="Times New Roman" w:cs="Times New Roman"/>
                <w:bCs/>
                <w:sz w:val="24"/>
                <w:szCs w:val="24"/>
              </w:rPr>
            </w:pPr>
            <w:r w:rsidRPr="00201CDB">
              <w:rPr>
                <w:rFonts w:ascii="Times New Roman" w:hAnsi="Times New Roman" w:cs="Times New Roman"/>
                <w:snapToGrid w:val="0"/>
                <w:color w:val="000000" w:themeColor="text1"/>
              </w:rPr>
              <w:t>105697654, ОБЩЕСТВО С ОГРАНИЧЕННОЙ ОТВЕТСТВЕННОСТЬЮ ПРОЕКТНОЕ БЮРО "ПРОМЭКОВОД"</w:t>
            </w:r>
          </w:p>
        </w:tc>
        <w:tc>
          <w:tcPr>
            <w:tcW w:w="970" w:type="pct"/>
            <w:vAlign w:val="center"/>
          </w:tcPr>
          <w:p w:rsidR="00D3160E" w:rsidRPr="00F10397" w:rsidRDefault="00F10397" w:rsidP="00D3160E">
            <w:pPr>
              <w:pStyle w:val="ae"/>
              <w:ind w:left="0" w:right="72"/>
              <w:outlineLvl w:val="0"/>
              <w:rPr>
                <w:sz w:val="24"/>
                <w:szCs w:val="24"/>
              </w:rPr>
            </w:pPr>
            <w:r w:rsidRPr="00F10397">
              <w:rPr>
                <w:sz w:val="24"/>
                <w:szCs w:val="24"/>
              </w:rPr>
              <w:t>21,19</w:t>
            </w:r>
          </w:p>
        </w:tc>
        <w:tc>
          <w:tcPr>
            <w:tcW w:w="1102" w:type="pct"/>
            <w:vAlign w:val="center"/>
          </w:tcPr>
          <w:p w:rsidR="00D3160E" w:rsidRPr="00352180" w:rsidRDefault="00815641" w:rsidP="00D3160E">
            <w:pPr>
              <w:pStyle w:val="ae"/>
              <w:ind w:left="0" w:right="72"/>
              <w:outlineLvl w:val="0"/>
              <w:rPr>
                <w:sz w:val="24"/>
                <w:szCs w:val="24"/>
              </w:rPr>
            </w:pPr>
            <w:r>
              <w:rPr>
                <w:sz w:val="24"/>
                <w:szCs w:val="24"/>
              </w:rPr>
              <w:t>1</w:t>
            </w:r>
            <w:r w:rsidR="00D3160E">
              <w:rPr>
                <w:sz w:val="24"/>
                <w:szCs w:val="24"/>
              </w:rPr>
              <w:t>0,00</w:t>
            </w:r>
          </w:p>
        </w:tc>
        <w:tc>
          <w:tcPr>
            <w:tcW w:w="1000" w:type="pct"/>
            <w:vAlign w:val="center"/>
          </w:tcPr>
          <w:p w:rsidR="00D3160E" w:rsidRPr="00352180" w:rsidRDefault="00D60D89" w:rsidP="00D3160E">
            <w:pPr>
              <w:pStyle w:val="ae"/>
              <w:ind w:left="0" w:right="72"/>
              <w:outlineLvl w:val="0"/>
              <w:rPr>
                <w:b/>
                <w:sz w:val="24"/>
                <w:szCs w:val="24"/>
              </w:rPr>
            </w:pPr>
            <w:r>
              <w:rPr>
                <w:b/>
                <w:sz w:val="24"/>
                <w:szCs w:val="24"/>
              </w:rPr>
              <w:t>31,19</w:t>
            </w:r>
            <w:r w:rsidR="00D3160E" w:rsidRPr="00352180">
              <w:rPr>
                <w:b/>
                <w:sz w:val="24"/>
                <w:szCs w:val="24"/>
              </w:rPr>
              <w:t>/</w:t>
            </w:r>
            <w:r>
              <w:rPr>
                <w:b/>
                <w:sz w:val="24"/>
                <w:szCs w:val="24"/>
              </w:rPr>
              <w:t>4</w:t>
            </w:r>
          </w:p>
        </w:tc>
      </w:tr>
      <w:tr w:rsidR="00F10397" w:rsidRPr="008E7DD7" w:rsidTr="00A1107C">
        <w:trPr>
          <w:trHeight w:val="267"/>
          <w:jc w:val="center"/>
        </w:trPr>
        <w:tc>
          <w:tcPr>
            <w:tcW w:w="1928" w:type="pct"/>
            <w:tcBorders>
              <w:top w:val="single" w:sz="4" w:space="0" w:color="auto"/>
              <w:left w:val="single" w:sz="4" w:space="0" w:color="auto"/>
              <w:bottom w:val="single" w:sz="4" w:space="0" w:color="auto"/>
              <w:right w:val="single" w:sz="4" w:space="0" w:color="auto"/>
            </w:tcBorders>
          </w:tcPr>
          <w:p w:rsidR="00F10397" w:rsidRPr="00D3160E" w:rsidRDefault="00F10397" w:rsidP="00D3160E">
            <w:pPr>
              <w:spacing w:after="0" w:line="240" w:lineRule="auto"/>
              <w:jc w:val="center"/>
              <w:rPr>
                <w:rFonts w:ascii="Times New Roman" w:hAnsi="Times New Roman" w:cs="Times New Roman"/>
                <w:snapToGrid w:val="0"/>
                <w:sz w:val="24"/>
                <w:szCs w:val="24"/>
              </w:rPr>
            </w:pPr>
            <w:r w:rsidRPr="00201CDB">
              <w:rPr>
                <w:rFonts w:ascii="Times New Roman" w:hAnsi="Times New Roman" w:cs="Times New Roman"/>
                <w:snapToGrid w:val="0"/>
                <w:color w:val="000000" w:themeColor="text1"/>
              </w:rPr>
              <w:lastRenderedPageBreak/>
              <w:t>105714271, ОБЩЕСТВО С ОГРАНИЧЕННОЙ ОТВЕТСТВЕННОСТЬЮ "СТОЛИЧНЫЙ СТИЛЬ"</w:t>
            </w:r>
          </w:p>
        </w:tc>
        <w:tc>
          <w:tcPr>
            <w:tcW w:w="970" w:type="pct"/>
            <w:vAlign w:val="center"/>
          </w:tcPr>
          <w:p w:rsidR="00F10397" w:rsidRDefault="00F10397" w:rsidP="00D3160E">
            <w:pPr>
              <w:pStyle w:val="ae"/>
              <w:ind w:left="0" w:right="72"/>
              <w:outlineLvl w:val="0"/>
              <w:rPr>
                <w:sz w:val="24"/>
                <w:szCs w:val="24"/>
              </w:rPr>
            </w:pPr>
            <w:r>
              <w:rPr>
                <w:sz w:val="24"/>
                <w:szCs w:val="24"/>
              </w:rPr>
              <w:t>60,00</w:t>
            </w:r>
          </w:p>
        </w:tc>
        <w:tc>
          <w:tcPr>
            <w:tcW w:w="1102" w:type="pct"/>
            <w:vAlign w:val="center"/>
          </w:tcPr>
          <w:p w:rsidR="00F10397" w:rsidRDefault="00815641" w:rsidP="00D3160E">
            <w:pPr>
              <w:pStyle w:val="ae"/>
              <w:ind w:left="0" w:right="72"/>
              <w:outlineLvl w:val="0"/>
              <w:rPr>
                <w:sz w:val="24"/>
                <w:szCs w:val="24"/>
              </w:rPr>
            </w:pPr>
            <w:r>
              <w:rPr>
                <w:sz w:val="24"/>
                <w:szCs w:val="24"/>
              </w:rPr>
              <w:t>0,00</w:t>
            </w:r>
          </w:p>
        </w:tc>
        <w:tc>
          <w:tcPr>
            <w:tcW w:w="1000" w:type="pct"/>
            <w:vAlign w:val="center"/>
          </w:tcPr>
          <w:p w:rsidR="00F10397" w:rsidRDefault="00D60D89" w:rsidP="00D3160E">
            <w:pPr>
              <w:pStyle w:val="ae"/>
              <w:ind w:left="0" w:right="72"/>
              <w:outlineLvl w:val="0"/>
              <w:rPr>
                <w:b/>
                <w:sz w:val="24"/>
                <w:szCs w:val="24"/>
              </w:rPr>
            </w:pPr>
            <w:r>
              <w:rPr>
                <w:b/>
                <w:sz w:val="24"/>
                <w:szCs w:val="24"/>
              </w:rPr>
              <w:t>60,00/2</w:t>
            </w:r>
          </w:p>
        </w:tc>
      </w:tr>
      <w:tr w:rsidR="00F10397" w:rsidRPr="008E7DD7" w:rsidTr="00A1107C">
        <w:trPr>
          <w:trHeight w:val="267"/>
          <w:jc w:val="center"/>
        </w:trPr>
        <w:tc>
          <w:tcPr>
            <w:tcW w:w="1928" w:type="pct"/>
            <w:tcBorders>
              <w:top w:val="single" w:sz="4" w:space="0" w:color="auto"/>
              <w:left w:val="single" w:sz="4" w:space="0" w:color="auto"/>
              <w:bottom w:val="single" w:sz="4" w:space="0" w:color="auto"/>
              <w:right w:val="single" w:sz="4" w:space="0" w:color="auto"/>
            </w:tcBorders>
          </w:tcPr>
          <w:p w:rsidR="00F10397" w:rsidRPr="00D3160E" w:rsidRDefault="00F10397" w:rsidP="00D3160E">
            <w:pPr>
              <w:spacing w:after="0" w:line="240" w:lineRule="auto"/>
              <w:jc w:val="center"/>
              <w:rPr>
                <w:rFonts w:ascii="Times New Roman" w:hAnsi="Times New Roman" w:cs="Times New Roman"/>
                <w:snapToGrid w:val="0"/>
                <w:sz w:val="24"/>
                <w:szCs w:val="24"/>
              </w:rPr>
            </w:pPr>
            <w:r w:rsidRPr="00201CDB">
              <w:rPr>
                <w:rFonts w:ascii="Times New Roman" w:hAnsi="Times New Roman" w:cs="Times New Roman"/>
                <w:snapToGrid w:val="0"/>
                <w:color w:val="000000" w:themeColor="text1"/>
              </w:rPr>
              <w:t>105714899, ОБЩЕСТВО С ОГРАНИЧЕННОЙ ОТВЕТСТВЕННОСТЬЮ "МИРЕР ГРУПП"</w:t>
            </w:r>
          </w:p>
        </w:tc>
        <w:tc>
          <w:tcPr>
            <w:tcW w:w="970" w:type="pct"/>
            <w:vAlign w:val="center"/>
          </w:tcPr>
          <w:p w:rsidR="00F10397" w:rsidRDefault="00F10397" w:rsidP="00D3160E">
            <w:pPr>
              <w:pStyle w:val="ae"/>
              <w:ind w:left="0" w:right="72"/>
              <w:outlineLvl w:val="0"/>
              <w:rPr>
                <w:sz w:val="24"/>
                <w:szCs w:val="24"/>
              </w:rPr>
            </w:pPr>
            <w:r>
              <w:rPr>
                <w:sz w:val="24"/>
                <w:szCs w:val="24"/>
              </w:rPr>
              <w:t>23,33</w:t>
            </w:r>
          </w:p>
        </w:tc>
        <w:tc>
          <w:tcPr>
            <w:tcW w:w="1102" w:type="pct"/>
            <w:vAlign w:val="center"/>
          </w:tcPr>
          <w:p w:rsidR="00F10397" w:rsidRDefault="00815641" w:rsidP="00D3160E">
            <w:pPr>
              <w:pStyle w:val="ae"/>
              <w:ind w:left="0" w:right="72"/>
              <w:outlineLvl w:val="0"/>
              <w:rPr>
                <w:sz w:val="24"/>
                <w:szCs w:val="24"/>
              </w:rPr>
            </w:pPr>
            <w:r>
              <w:rPr>
                <w:sz w:val="24"/>
                <w:szCs w:val="24"/>
              </w:rPr>
              <w:t>40,00</w:t>
            </w:r>
          </w:p>
        </w:tc>
        <w:tc>
          <w:tcPr>
            <w:tcW w:w="1000" w:type="pct"/>
            <w:vAlign w:val="center"/>
          </w:tcPr>
          <w:p w:rsidR="00F10397" w:rsidRDefault="00D60D89" w:rsidP="00D3160E">
            <w:pPr>
              <w:pStyle w:val="ae"/>
              <w:ind w:left="0" w:right="72"/>
              <w:outlineLvl w:val="0"/>
              <w:rPr>
                <w:b/>
                <w:sz w:val="24"/>
                <w:szCs w:val="24"/>
              </w:rPr>
            </w:pPr>
            <w:r>
              <w:rPr>
                <w:b/>
                <w:sz w:val="24"/>
                <w:szCs w:val="24"/>
              </w:rPr>
              <w:t>63,33/1</w:t>
            </w:r>
          </w:p>
        </w:tc>
      </w:tr>
    </w:tbl>
    <w:bookmarkEnd w:id="6"/>
    <w:p w:rsidR="00080425" w:rsidRPr="00F172FB" w:rsidRDefault="00080425" w:rsidP="00C1232F">
      <w:pPr>
        <w:numPr>
          <w:ilvl w:val="0"/>
          <w:numId w:val="2"/>
        </w:numPr>
        <w:spacing w:after="0" w:line="240" w:lineRule="auto"/>
        <w:jc w:val="both"/>
        <w:rPr>
          <w:rFonts w:ascii="Times New Roman" w:hAnsi="Times New Roman" w:cs="Times New Roman"/>
          <w:sz w:val="24"/>
          <w:szCs w:val="24"/>
        </w:rPr>
      </w:pPr>
      <w:r w:rsidRPr="00F172FB">
        <w:rPr>
          <w:rFonts w:ascii="Times New Roman" w:hAnsi="Times New Roman" w:cs="Times New Roman"/>
          <w:sz w:val="24"/>
          <w:szCs w:val="24"/>
        </w:rPr>
        <w:t>Конкурсная комиссия приняла решение:</w:t>
      </w:r>
    </w:p>
    <w:p w:rsidR="00080425" w:rsidRPr="00E02111" w:rsidRDefault="00080425" w:rsidP="00C1232F">
      <w:pPr>
        <w:pStyle w:val="ad"/>
        <w:jc w:val="both"/>
        <w:rPr>
          <w:rFonts w:ascii="Times New Roman" w:hAnsi="Times New Roman"/>
          <w:sz w:val="24"/>
          <w:szCs w:val="24"/>
        </w:rPr>
      </w:pPr>
      <w:r w:rsidRPr="00E02111">
        <w:rPr>
          <w:rFonts w:ascii="Times New Roman" w:hAnsi="Times New Roman"/>
          <w:sz w:val="24"/>
          <w:szCs w:val="24"/>
        </w:rPr>
        <w:t>Присвоить первый номер</w:t>
      </w:r>
      <w:r w:rsidR="00E67CF2" w:rsidRPr="00E02111">
        <w:rPr>
          <w:rFonts w:ascii="Times New Roman" w:hAnsi="Times New Roman"/>
          <w:sz w:val="24"/>
          <w:szCs w:val="24"/>
        </w:rPr>
        <w:t xml:space="preserve"> и признать победителем участника </w:t>
      </w:r>
      <w:r w:rsidR="00D60D89" w:rsidRPr="00E02111">
        <w:rPr>
          <w:rFonts w:ascii="Times New Roman" w:hAnsi="Times New Roman"/>
          <w:snapToGrid w:val="0"/>
          <w:sz w:val="24"/>
          <w:szCs w:val="24"/>
        </w:rPr>
        <w:t>ОБЩЕСТВО С ОГРАНИЧЕННОЙ ОТВЕТСТВЕННОСТЬЮ "МИРЕР ГРУПП"</w:t>
      </w:r>
      <w:r w:rsidR="00D3160E" w:rsidRPr="00E02111">
        <w:rPr>
          <w:rFonts w:ascii="Times New Roman" w:hAnsi="Times New Roman"/>
          <w:sz w:val="24"/>
          <w:szCs w:val="24"/>
        </w:rPr>
        <w:t xml:space="preserve"> </w:t>
      </w:r>
      <w:r w:rsidR="00E67CF2" w:rsidRPr="00E02111">
        <w:rPr>
          <w:rFonts w:ascii="Times New Roman" w:hAnsi="Times New Roman"/>
          <w:sz w:val="24"/>
          <w:szCs w:val="24"/>
        </w:rPr>
        <w:t xml:space="preserve">с идентификационным номером заявки </w:t>
      </w:r>
      <w:r w:rsidR="00D60D89" w:rsidRPr="00E02111">
        <w:rPr>
          <w:rFonts w:ascii="Times New Roman" w:hAnsi="Times New Roman"/>
          <w:snapToGrid w:val="0"/>
          <w:sz w:val="24"/>
          <w:szCs w:val="24"/>
        </w:rPr>
        <w:t>105714899</w:t>
      </w:r>
      <w:r w:rsidR="00E67CF2" w:rsidRPr="00E02111">
        <w:rPr>
          <w:rFonts w:ascii="Times New Roman" w:hAnsi="Times New Roman"/>
          <w:sz w:val="24"/>
          <w:szCs w:val="24"/>
        </w:rPr>
        <w:t>. П</w:t>
      </w:r>
      <w:r w:rsidRPr="00E02111">
        <w:rPr>
          <w:rFonts w:ascii="Times New Roman" w:hAnsi="Times New Roman"/>
          <w:sz w:val="24"/>
          <w:szCs w:val="24"/>
        </w:rPr>
        <w:t>очтовый адрес:</w:t>
      </w:r>
      <w:r w:rsidR="001E3809" w:rsidRPr="00E02111">
        <w:rPr>
          <w:rFonts w:ascii="Times New Roman" w:hAnsi="Times New Roman"/>
          <w:sz w:val="24"/>
          <w:szCs w:val="24"/>
        </w:rPr>
        <w:t xml:space="preserve"> </w:t>
      </w:r>
      <w:r w:rsidR="00F172FB" w:rsidRPr="00E02111">
        <w:rPr>
          <w:rFonts w:ascii="Times New Roman" w:hAnsi="Times New Roman"/>
          <w:sz w:val="24"/>
          <w:szCs w:val="24"/>
          <w:shd w:val="clear" w:color="auto" w:fill="FFFFFF"/>
        </w:rPr>
        <w:t>123060, г. Москва, ул. Маршала Бирюзова, д. 22, корп. 3, подъезд 3, оф. 1</w:t>
      </w:r>
      <w:r w:rsidR="001E3809" w:rsidRPr="00E02111">
        <w:rPr>
          <w:rFonts w:ascii="Times New Roman" w:hAnsi="Times New Roman"/>
          <w:sz w:val="24"/>
          <w:szCs w:val="24"/>
        </w:rPr>
        <w:t>.</w:t>
      </w:r>
      <w:r w:rsidR="00F172FB" w:rsidRPr="00E02111">
        <w:rPr>
          <w:rFonts w:ascii="Times New Roman" w:hAnsi="Times New Roman"/>
          <w:sz w:val="24"/>
          <w:szCs w:val="24"/>
        </w:rPr>
        <w:t xml:space="preserve"> </w:t>
      </w:r>
      <w:r w:rsidRPr="00E02111">
        <w:rPr>
          <w:rFonts w:ascii="Times New Roman" w:hAnsi="Times New Roman"/>
          <w:sz w:val="24"/>
          <w:szCs w:val="24"/>
        </w:rPr>
        <w:t xml:space="preserve">Предложение по цене контракта: </w:t>
      </w:r>
      <w:r w:rsidR="00F172FB" w:rsidRPr="00E02111">
        <w:rPr>
          <w:rFonts w:ascii="Times New Roman" w:hAnsi="Times New Roman"/>
          <w:sz w:val="24"/>
          <w:szCs w:val="24"/>
          <w:lang w:eastAsia="ru-RU"/>
        </w:rPr>
        <w:t>8 534 207</w:t>
      </w:r>
      <w:r w:rsidR="001E3809" w:rsidRPr="00E02111">
        <w:rPr>
          <w:rFonts w:ascii="Times New Roman" w:hAnsi="Times New Roman"/>
          <w:sz w:val="24"/>
          <w:szCs w:val="24"/>
        </w:rPr>
        <w:t xml:space="preserve"> (</w:t>
      </w:r>
      <w:r w:rsidR="00F172FB" w:rsidRPr="00E02111">
        <w:rPr>
          <w:rFonts w:ascii="Times New Roman" w:hAnsi="Times New Roman"/>
          <w:sz w:val="24"/>
          <w:szCs w:val="24"/>
        </w:rPr>
        <w:t>восемь миллионов пятьсот тридцать четыре тысячи двести семь</w:t>
      </w:r>
      <w:r w:rsidR="001E3809" w:rsidRPr="00E02111">
        <w:rPr>
          <w:rFonts w:ascii="Times New Roman" w:hAnsi="Times New Roman"/>
          <w:sz w:val="24"/>
          <w:szCs w:val="24"/>
        </w:rPr>
        <w:t xml:space="preserve">) рублей </w:t>
      </w:r>
      <w:r w:rsidR="00F172FB" w:rsidRPr="00E02111">
        <w:rPr>
          <w:rFonts w:ascii="Times New Roman" w:hAnsi="Times New Roman"/>
          <w:sz w:val="24"/>
          <w:szCs w:val="24"/>
        </w:rPr>
        <w:t>7</w:t>
      </w:r>
      <w:r w:rsidR="001E3809" w:rsidRPr="00E02111">
        <w:rPr>
          <w:rFonts w:ascii="Times New Roman" w:hAnsi="Times New Roman"/>
          <w:sz w:val="24"/>
          <w:szCs w:val="24"/>
        </w:rPr>
        <w:t>0 копеек.</w:t>
      </w:r>
    </w:p>
    <w:p w:rsidR="00080425" w:rsidRPr="00E02111" w:rsidRDefault="00080425" w:rsidP="00C1232F">
      <w:pPr>
        <w:spacing w:after="0" w:line="240" w:lineRule="auto"/>
        <w:jc w:val="both"/>
        <w:rPr>
          <w:rFonts w:ascii="Times New Roman" w:hAnsi="Times New Roman" w:cs="Times New Roman"/>
          <w:sz w:val="24"/>
          <w:szCs w:val="24"/>
        </w:rPr>
      </w:pPr>
      <w:r w:rsidRPr="00E02111">
        <w:rPr>
          <w:rFonts w:ascii="Times New Roman" w:hAnsi="Times New Roman" w:cs="Times New Roman"/>
          <w:sz w:val="24"/>
          <w:szCs w:val="24"/>
        </w:rPr>
        <w:t xml:space="preserve">Второй номер присвоить заявке, поступившей от </w:t>
      </w:r>
      <w:r w:rsidR="00E67CF2" w:rsidRPr="00E02111">
        <w:rPr>
          <w:rFonts w:ascii="Times New Roman" w:hAnsi="Times New Roman" w:cs="Times New Roman"/>
          <w:sz w:val="24"/>
          <w:szCs w:val="24"/>
        </w:rPr>
        <w:t xml:space="preserve">участника </w:t>
      </w:r>
      <w:r w:rsidR="005C634D" w:rsidRPr="00E02111">
        <w:rPr>
          <w:rFonts w:ascii="Times New Roman" w:hAnsi="Times New Roman" w:cs="Times New Roman"/>
          <w:snapToGrid w:val="0"/>
          <w:sz w:val="24"/>
          <w:szCs w:val="24"/>
        </w:rPr>
        <w:t>ОБЩЕСТВО С ОГРАНИЧЕННОЙ ОТВЕТСТВЕННОСТЬЮ "СТОЛИЧНЫЙ СТИЛЬ"</w:t>
      </w:r>
      <w:r w:rsidR="009F5484" w:rsidRPr="00E02111">
        <w:rPr>
          <w:rFonts w:ascii="Times New Roman" w:hAnsi="Times New Roman" w:cs="Times New Roman"/>
          <w:sz w:val="24"/>
          <w:szCs w:val="24"/>
        </w:rPr>
        <w:t xml:space="preserve"> </w:t>
      </w:r>
      <w:r w:rsidR="00E67CF2" w:rsidRPr="00E02111">
        <w:rPr>
          <w:rFonts w:ascii="Times New Roman" w:hAnsi="Times New Roman" w:cs="Times New Roman"/>
          <w:sz w:val="24"/>
          <w:szCs w:val="24"/>
        </w:rPr>
        <w:t xml:space="preserve">с идентификационным номером заявки </w:t>
      </w:r>
      <w:r w:rsidR="005C634D" w:rsidRPr="00E02111">
        <w:rPr>
          <w:rFonts w:ascii="Times New Roman" w:hAnsi="Times New Roman" w:cs="Times New Roman"/>
          <w:snapToGrid w:val="0"/>
          <w:sz w:val="24"/>
          <w:szCs w:val="24"/>
        </w:rPr>
        <w:t>105714271</w:t>
      </w:r>
      <w:r w:rsidR="00E67CF2" w:rsidRPr="00E02111">
        <w:rPr>
          <w:rFonts w:ascii="Times New Roman" w:hAnsi="Times New Roman" w:cs="Times New Roman"/>
          <w:sz w:val="24"/>
          <w:szCs w:val="24"/>
        </w:rPr>
        <w:t>.</w:t>
      </w:r>
      <w:r w:rsidRPr="00E02111">
        <w:rPr>
          <w:rFonts w:ascii="Times New Roman" w:hAnsi="Times New Roman" w:cs="Times New Roman"/>
          <w:sz w:val="24"/>
          <w:szCs w:val="24"/>
        </w:rPr>
        <w:t xml:space="preserve"> </w:t>
      </w:r>
      <w:r w:rsidR="00E67CF2" w:rsidRPr="00E02111">
        <w:rPr>
          <w:rFonts w:ascii="Times New Roman" w:hAnsi="Times New Roman" w:cs="Times New Roman"/>
          <w:sz w:val="24"/>
          <w:szCs w:val="24"/>
        </w:rPr>
        <w:t>П</w:t>
      </w:r>
      <w:r w:rsidRPr="00E02111">
        <w:rPr>
          <w:rFonts w:ascii="Times New Roman" w:hAnsi="Times New Roman" w:cs="Times New Roman"/>
          <w:sz w:val="24"/>
          <w:szCs w:val="24"/>
        </w:rPr>
        <w:t>очтовый адрес:</w:t>
      </w:r>
      <w:r w:rsidR="001E3809" w:rsidRPr="00E02111">
        <w:rPr>
          <w:rFonts w:ascii="Times New Roman" w:hAnsi="Times New Roman" w:cs="Times New Roman"/>
          <w:sz w:val="24"/>
          <w:szCs w:val="24"/>
        </w:rPr>
        <w:t xml:space="preserve"> </w:t>
      </w:r>
      <w:r w:rsidR="00CF2A76" w:rsidRPr="00E02111">
        <w:rPr>
          <w:rFonts w:ascii="Times New Roman" w:hAnsi="Times New Roman" w:cs="Times New Roman"/>
          <w:sz w:val="24"/>
          <w:szCs w:val="24"/>
          <w:shd w:val="clear" w:color="auto" w:fill="FFFFFF"/>
        </w:rPr>
        <w:t>123060, Г МОСКВА77, УЛ БЕРЗАРИНА, 32</w:t>
      </w:r>
      <w:r w:rsidR="00A1107C" w:rsidRPr="00E02111">
        <w:rPr>
          <w:rFonts w:ascii="Times New Roman" w:hAnsi="Times New Roman" w:cs="Times New Roman"/>
          <w:sz w:val="24"/>
          <w:szCs w:val="24"/>
        </w:rPr>
        <w:t>.</w:t>
      </w:r>
      <w:r w:rsidR="00CF2A76" w:rsidRPr="00E02111">
        <w:rPr>
          <w:rFonts w:ascii="Times New Roman" w:hAnsi="Times New Roman" w:cs="Times New Roman"/>
          <w:sz w:val="24"/>
          <w:szCs w:val="24"/>
        </w:rPr>
        <w:t xml:space="preserve"> </w:t>
      </w:r>
      <w:r w:rsidRPr="00E02111">
        <w:rPr>
          <w:rFonts w:ascii="Times New Roman" w:hAnsi="Times New Roman" w:cs="Times New Roman"/>
          <w:sz w:val="24"/>
          <w:szCs w:val="24"/>
        </w:rPr>
        <w:t xml:space="preserve">Предложение по цене: </w:t>
      </w:r>
      <w:r w:rsidR="003A0EEB" w:rsidRPr="00E02111">
        <w:rPr>
          <w:rFonts w:ascii="Times New Roman" w:hAnsi="Times New Roman" w:cs="Times New Roman"/>
          <w:sz w:val="24"/>
          <w:szCs w:val="24"/>
          <w:lang w:eastAsia="ru-RU"/>
        </w:rPr>
        <w:t>3 318 858</w:t>
      </w:r>
      <w:r w:rsidR="009F5484" w:rsidRPr="00E02111">
        <w:rPr>
          <w:rFonts w:ascii="Times New Roman" w:hAnsi="Times New Roman" w:cs="Times New Roman"/>
          <w:sz w:val="24"/>
          <w:szCs w:val="24"/>
        </w:rPr>
        <w:t xml:space="preserve"> </w:t>
      </w:r>
      <w:r w:rsidR="001E3809" w:rsidRPr="00E02111">
        <w:rPr>
          <w:rFonts w:ascii="Times New Roman" w:hAnsi="Times New Roman" w:cs="Times New Roman"/>
          <w:sz w:val="24"/>
          <w:szCs w:val="24"/>
        </w:rPr>
        <w:t>(</w:t>
      </w:r>
      <w:r w:rsidR="003A0EEB" w:rsidRPr="00E02111">
        <w:rPr>
          <w:rFonts w:ascii="Times New Roman" w:hAnsi="Times New Roman" w:cs="Times New Roman"/>
          <w:sz w:val="24"/>
          <w:szCs w:val="24"/>
        </w:rPr>
        <w:t>три миллиона триста восемнадцать тысяч восемьсот пятьдесят восемь</w:t>
      </w:r>
      <w:r w:rsidR="001E3809" w:rsidRPr="00E02111">
        <w:rPr>
          <w:rFonts w:ascii="Times New Roman" w:hAnsi="Times New Roman" w:cs="Times New Roman"/>
          <w:sz w:val="24"/>
          <w:szCs w:val="24"/>
        </w:rPr>
        <w:t xml:space="preserve">) рублей </w:t>
      </w:r>
      <w:r w:rsidR="003A0EEB" w:rsidRPr="00E02111">
        <w:rPr>
          <w:rFonts w:ascii="Times New Roman" w:hAnsi="Times New Roman" w:cs="Times New Roman"/>
          <w:sz w:val="24"/>
          <w:szCs w:val="24"/>
        </w:rPr>
        <w:t>55</w:t>
      </w:r>
      <w:r w:rsidR="001E3809" w:rsidRPr="00E02111">
        <w:rPr>
          <w:rFonts w:ascii="Times New Roman" w:hAnsi="Times New Roman" w:cs="Times New Roman"/>
          <w:sz w:val="24"/>
          <w:szCs w:val="24"/>
        </w:rPr>
        <w:t xml:space="preserve"> копеек.</w:t>
      </w:r>
    </w:p>
    <w:p w:rsidR="00080425" w:rsidRPr="003A0EEB" w:rsidRDefault="00080425" w:rsidP="00C1232F">
      <w:pPr>
        <w:pStyle w:val="a3"/>
        <w:numPr>
          <w:ilvl w:val="0"/>
          <w:numId w:val="2"/>
        </w:numPr>
        <w:spacing w:after="0" w:line="240" w:lineRule="auto"/>
        <w:rPr>
          <w:rFonts w:ascii="Times New Roman" w:hAnsi="Times New Roman" w:cs="Times New Roman"/>
          <w:sz w:val="24"/>
        </w:rPr>
      </w:pPr>
      <w:r w:rsidRPr="00E02111">
        <w:rPr>
          <w:rFonts w:ascii="Times New Roman" w:hAnsi="Times New Roman" w:cs="Times New Roman"/>
          <w:sz w:val="24"/>
          <w:szCs w:val="24"/>
        </w:rPr>
        <w:t xml:space="preserve">Протокол подведения итогов открытого конкурса в электронной форме  разместить на сайте Единой информационной системы в сфере закупок (ЕИС) по адресу в сети «Интернет»: </w:t>
      </w:r>
      <w:hyperlink r:id="rId16" w:history="1">
        <w:r w:rsidR="001E3809" w:rsidRPr="00E02111">
          <w:rPr>
            <w:rStyle w:val="a4"/>
            <w:rFonts w:ascii="Times New Roman" w:hAnsi="Times New Roman" w:cs="Times New Roman"/>
            <w:color w:val="auto"/>
            <w:sz w:val="24"/>
            <w:szCs w:val="24"/>
          </w:rPr>
          <w:t>http://zakupki.gov.ru</w:t>
        </w:r>
      </w:hyperlink>
      <w:r w:rsidR="001E3809" w:rsidRPr="00E02111">
        <w:rPr>
          <w:rFonts w:ascii="Times New Roman" w:hAnsi="Times New Roman" w:cs="Times New Roman"/>
          <w:sz w:val="24"/>
          <w:szCs w:val="24"/>
        </w:rPr>
        <w:t xml:space="preserve"> </w:t>
      </w:r>
      <w:r w:rsidRPr="00E02111">
        <w:rPr>
          <w:rFonts w:ascii="Times New Roman" w:hAnsi="Times New Roman" w:cs="Times New Roman"/>
          <w:sz w:val="24"/>
          <w:szCs w:val="24"/>
        </w:rPr>
        <w:t xml:space="preserve"> и направить оператору электронной площадки «РТС-тендер», по адресу в</w:t>
      </w:r>
      <w:r w:rsidRPr="00E02111">
        <w:rPr>
          <w:rFonts w:ascii="Times New Roman" w:hAnsi="Times New Roman" w:cs="Times New Roman"/>
          <w:sz w:val="24"/>
        </w:rPr>
        <w:t xml:space="preserve"> </w:t>
      </w:r>
      <w:r w:rsidRPr="003A0EEB">
        <w:rPr>
          <w:rFonts w:ascii="Times New Roman" w:hAnsi="Times New Roman" w:cs="Times New Roman"/>
          <w:sz w:val="24"/>
        </w:rPr>
        <w:t xml:space="preserve">сети «Интернет»: </w:t>
      </w:r>
      <w:hyperlink r:id="rId17" w:history="1">
        <w:r w:rsidR="001E3809" w:rsidRPr="003A0EEB">
          <w:rPr>
            <w:rStyle w:val="a4"/>
            <w:rFonts w:ascii="Times New Roman" w:hAnsi="Times New Roman" w:cs="Times New Roman"/>
            <w:sz w:val="24"/>
          </w:rPr>
          <w:t>http://www.rts-tender.ru/</w:t>
        </w:r>
      </w:hyperlink>
      <w:r w:rsidR="001E3809" w:rsidRPr="003A0EEB">
        <w:rPr>
          <w:rFonts w:ascii="Times New Roman" w:hAnsi="Times New Roman" w:cs="Times New Roman"/>
          <w:sz w:val="24"/>
        </w:rPr>
        <w:t xml:space="preserve"> </w:t>
      </w:r>
      <w:r w:rsidRPr="003A0EEB">
        <w:rPr>
          <w:rFonts w:ascii="Times New Roman" w:hAnsi="Times New Roman" w:cs="Times New Roman"/>
          <w:sz w:val="24"/>
        </w:rPr>
        <w:t xml:space="preserve">. </w:t>
      </w:r>
    </w:p>
    <w:p w:rsidR="00BD4CBF" w:rsidRPr="003A0EEB" w:rsidRDefault="00BD4CBF" w:rsidP="007C0AB3">
      <w:pPr>
        <w:numPr>
          <w:ilvl w:val="0"/>
          <w:numId w:val="2"/>
        </w:numPr>
        <w:spacing w:after="0" w:line="240" w:lineRule="auto"/>
        <w:jc w:val="both"/>
        <w:rPr>
          <w:rFonts w:ascii="Times New Roman" w:hAnsi="Times New Roman" w:cs="Times New Roman"/>
          <w:sz w:val="24"/>
        </w:rPr>
      </w:pPr>
      <w:r w:rsidRPr="003A0EEB">
        <w:rPr>
          <w:rFonts w:ascii="Times New Roman" w:hAnsi="Times New Roman" w:cs="Times New Roman"/>
          <w:sz w:val="24"/>
        </w:rPr>
        <w:t>Подписи:</w:t>
      </w:r>
    </w:p>
    <w:tbl>
      <w:tblPr>
        <w:tblW w:w="4948" w:type="pct"/>
        <w:tblInd w:w="108" w:type="dxa"/>
        <w:tblLook w:val="01E0" w:firstRow="1" w:lastRow="1" w:firstColumn="1" w:lastColumn="1" w:noHBand="0" w:noVBand="0"/>
      </w:tblPr>
      <w:tblGrid>
        <w:gridCol w:w="4731"/>
        <w:gridCol w:w="2767"/>
        <w:gridCol w:w="2321"/>
      </w:tblGrid>
      <w:tr w:rsidR="00A1107C" w:rsidRPr="00784A73" w:rsidTr="009F5484">
        <w:trPr>
          <w:trHeight w:val="680"/>
        </w:trPr>
        <w:tc>
          <w:tcPr>
            <w:tcW w:w="2409" w:type="pct"/>
            <w:vAlign w:val="center"/>
          </w:tcPr>
          <w:p w:rsidR="00A1107C" w:rsidRPr="003A0EEB" w:rsidRDefault="00A1107C" w:rsidP="005C749B">
            <w:pPr>
              <w:pStyle w:val="ae"/>
              <w:tabs>
                <w:tab w:val="left" w:pos="851"/>
              </w:tabs>
              <w:spacing w:before="80" w:after="80"/>
              <w:ind w:left="0"/>
              <w:jc w:val="left"/>
              <w:rPr>
                <w:sz w:val="24"/>
                <w:szCs w:val="24"/>
              </w:rPr>
            </w:pPr>
            <w:r w:rsidRPr="003A0EEB">
              <w:rPr>
                <w:sz w:val="24"/>
                <w:szCs w:val="24"/>
              </w:rPr>
              <w:t>Председатель комиссии:</w:t>
            </w:r>
          </w:p>
        </w:tc>
        <w:tc>
          <w:tcPr>
            <w:tcW w:w="1409" w:type="pct"/>
            <w:vAlign w:val="center"/>
          </w:tcPr>
          <w:p w:rsidR="00A1107C" w:rsidRPr="003A0EEB" w:rsidRDefault="00A1107C" w:rsidP="005C749B">
            <w:pPr>
              <w:pStyle w:val="ae"/>
              <w:tabs>
                <w:tab w:val="left" w:pos="601"/>
                <w:tab w:val="left" w:pos="851"/>
              </w:tabs>
              <w:spacing w:before="80" w:after="80"/>
              <w:ind w:left="0"/>
              <w:rPr>
                <w:sz w:val="24"/>
                <w:szCs w:val="24"/>
              </w:rPr>
            </w:pPr>
            <w:r w:rsidRPr="003A0EEB">
              <w:rPr>
                <w:sz w:val="24"/>
                <w:szCs w:val="24"/>
              </w:rPr>
              <w:t>_________________</w:t>
            </w:r>
          </w:p>
        </w:tc>
        <w:tc>
          <w:tcPr>
            <w:tcW w:w="1182" w:type="pct"/>
            <w:vAlign w:val="center"/>
          </w:tcPr>
          <w:p w:rsidR="00A1107C" w:rsidRPr="00376203" w:rsidRDefault="009F5484" w:rsidP="005C749B">
            <w:pPr>
              <w:spacing w:before="80" w:after="80"/>
              <w:jc w:val="right"/>
              <w:rPr>
                <w:rFonts w:ascii="Times New Roman" w:hAnsi="Times New Roman" w:cs="Times New Roman"/>
                <w:sz w:val="24"/>
                <w:szCs w:val="24"/>
              </w:rPr>
            </w:pPr>
            <w:r w:rsidRPr="003A0EEB">
              <w:rPr>
                <w:rFonts w:ascii="Times New Roman" w:hAnsi="Times New Roman" w:cs="Times New Roman"/>
                <w:sz w:val="24"/>
                <w:szCs w:val="24"/>
              </w:rPr>
              <w:t>Шумилин А.В.</w:t>
            </w:r>
          </w:p>
        </w:tc>
      </w:tr>
      <w:tr w:rsidR="00A1107C" w:rsidRPr="00784A73" w:rsidTr="009F5484">
        <w:trPr>
          <w:trHeight w:val="680"/>
        </w:trPr>
        <w:tc>
          <w:tcPr>
            <w:tcW w:w="2409" w:type="pct"/>
            <w:vAlign w:val="center"/>
          </w:tcPr>
          <w:p w:rsidR="00A1107C" w:rsidRPr="00376203" w:rsidRDefault="00A1107C" w:rsidP="005C749B">
            <w:pPr>
              <w:pStyle w:val="ae"/>
              <w:tabs>
                <w:tab w:val="left" w:pos="851"/>
              </w:tabs>
              <w:spacing w:before="80" w:after="80"/>
              <w:ind w:left="0"/>
              <w:jc w:val="left"/>
              <w:rPr>
                <w:sz w:val="24"/>
                <w:szCs w:val="24"/>
              </w:rPr>
            </w:pPr>
            <w:r w:rsidRPr="00376203">
              <w:rPr>
                <w:sz w:val="24"/>
                <w:szCs w:val="24"/>
              </w:rPr>
              <w:t>Заместитель председателя комиссии:</w:t>
            </w:r>
          </w:p>
        </w:tc>
        <w:tc>
          <w:tcPr>
            <w:tcW w:w="1409" w:type="pct"/>
            <w:vAlign w:val="center"/>
          </w:tcPr>
          <w:p w:rsidR="00A1107C" w:rsidRPr="00376203" w:rsidRDefault="00A1107C" w:rsidP="005C749B">
            <w:pPr>
              <w:pStyle w:val="ae"/>
              <w:tabs>
                <w:tab w:val="left" w:pos="601"/>
                <w:tab w:val="left" w:pos="851"/>
              </w:tabs>
              <w:spacing w:before="80" w:after="80"/>
              <w:ind w:left="0"/>
              <w:rPr>
                <w:sz w:val="24"/>
                <w:szCs w:val="24"/>
              </w:rPr>
            </w:pPr>
            <w:r w:rsidRPr="00376203">
              <w:rPr>
                <w:sz w:val="24"/>
                <w:szCs w:val="24"/>
              </w:rPr>
              <w:t>_________________</w:t>
            </w:r>
          </w:p>
        </w:tc>
        <w:tc>
          <w:tcPr>
            <w:tcW w:w="1182" w:type="pct"/>
            <w:vAlign w:val="center"/>
          </w:tcPr>
          <w:p w:rsidR="00A1107C" w:rsidRPr="00376203" w:rsidRDefault="009F5484" w:rsidP="005C749B">
            <w:pPr>
              <w:spacing w:before="80" w:after="80"/>
              <w:jc w:val="right"/>
              <w:rPr>
                <w:rFonts w:ascii="Times New Roman" w:hAnsi="Times New Roman" w:cs="Times New Roman"/>
                <w:sz w:val="24"/>
                <w:szCs w:val="24"/>
              </w:rPr>
            </w:pPr>
            <w:r>
              <w:rPr>
                <w:rFonts w:ascii="Times New Roman" w:hAnsi="Times New Roman" w:cs="Times New Roman"/>
                <w:sz w:val="24"/>
                <w:szCs w:val="24"/>
              </w:rPr>
              <w:t>Рожкова С.А.</w:t>
            </w:r>
          </w:p>
        </w:tc>
      </w:tr>
      <w:tr w:rsidR="00A1107C" w:rsidRPr="00784A73" w:rsidTr="009F5484">
        <w:trPr>
          <w:trHeight w:val="680"/>
        </w:trPr>
        <w:tc>
          <w:tcPr>
            <w:tcW w:w="2409" w:type="pct"/>
            <w:vAlign w:val="center"/>
          </w:tcPr>
          <w:p w:rsidR="00A1107C" w:rsidRPr="00376203" w:rsidRDefault="00A1107C" w:rsidP="005C749B">
            <w:pPr>
              <w:pStyle w:val="ae"/>
              <w:tabs>
                <w:tab w:val="left" w:pos="851"/>
              </w:tabs>
              <w:spacing w:before="80" w:after="80"/>
              <w:ind w:left="0"/>
              <w:jc w:val="left"/>
              <w:rPr>
                <w:sz w:val="24"/>
                <w:szCs w:val="24"/>
              </w:rPr>
            </w:pPr>
            <w:r w:rsidRPr="00376203">
              <w:rPr>
                <w:sz w:val="24"/>
                <w:szCs w:val="24"/>
              </w:rPr>
              <w:t>Члены комиссии:</w:t>
            </w:r>
          </w:p>
        </w:tc>
        <w:tc>
          <w:tcPr>
            <w:tcW w:w="1409" w:type="pct"/>
            <w:vAlign w:val="center"/>
          </w:tcPr>
          <w:p w:rsidR="00A1107C" w:rsidRPr="00376203" w:rsidRDefault="00A1107C" w:rsidP="005C749B">
            <w:pPr>
              <w:pStyle w:val="ae"/>
              <w:tabs>
                <w:tab w:val="left" w:pos="601"/>
                <w:tab w:val="left" w:pos="851"/>
              </w:tabs>
              <w:spacing w:before="80" w:after="80"/>
              <w:ind w:left="0"/>
              <w:rPr>
                <w:i/>
                <w:sz w:val="24"/>
                <w:szCs w:val="24"/>
              </w:rPr>
            </w:pPr>
            <w:r w:rsidRPr="00376203">
              <w:rPr>
                <w:sz w:val="24"/>
                <w:szCs w:val="24"/>
              </w:rPr>
              <w:t>_________________</w:t>
            </w:r>
          </w:p>
        </w:tc>
        <w:tc>
          <w:tcPr>
            <w:tcW w:w="1182" w:type="pct"/>
            <w:vAlign w:val="center"/>
          </w:tcPr>
          <w:p w:rsidR="00A1107C" w:rsidRPr="00376203" w:rsidRDefault="009F5484" w:rsidP="005C749B">
            <w:pPr>
              <w:spacing w:after="0" w:line="240" w:lineRule="auto"/>
              <w:jc w:val="right"/>
              <w:rPr>
                <w:rFonts w:ascii="Times New Roman" w:hAnsi="Times New Roman" w:cs="Times New Roman"/>
                <w:i/>
                <w:sz w:val="24"/>
                <w:szCs w:val="24"/>
                <w:lang w:eastAsia="ru-RU"/>
              </w:rPr>
            </w:pPr>
            <w:r w:rsidRPr="0085317E">
              <w:rPr>
                <w:rFonts w:ascii="Times New Roman" w:hAnsi="Times New Roman" w:cs="Times New Roman"/>
                <w:iCs/>
                <w:sz w:val="24"/>
                <w:szCs w:val="24"/>
              </w:rPr>
              <w:t>Гречишкина Л. Н.</w:t>
            </w:r>
          </w:p>
        </w:tc>
      </w:tr>
      <w:tr w:rsidR="009F5484" w:rsidRPr="00784A73" w:rsidTr="009F5484">
        <w:trPr>
          <w:trHeight w:val="680"/>
        </w:trPr>
        <w:tc>
          <w:tcPr>
            <w:tcW w:w="2409" w:type="pct"/>
            <w:vAlign w:val="center"/>
          </w:tcPr>
          <w:p w:rsidR="009F5484" w:rsidRPr="00376203" w:rsidRDefault="009F5484" w:rsidP="009F5484">
            <w:pPr>
              <w:pStyle w:val="ae"/>
              <w:tabs>
                <w:tab w:val="left" w:pos="851"/>
              </w:tabs>
              <w:spacing w:before="80" w:after="80"/>
              <w:ind w:left="0"/>
              <w:jc w:val="left"/>
              <w:rPr>
                <w:sz w:val="24"/>
                <w:szCs w:val="24"/>
              </w:rPr>
            </w:pPr>
          </w:p>
        </w:tc>
        <w:tc>
          <w:tcPr>
            <w:tcW w:w="1409" w:type="pct"/>
            <w:vAlign w:val="center"/>
          </w:tcPr>
          <w:p w:rsidR="009F5484" w:rsidRPr="00376203" w:rsidRDefault="009F5484" w:rsidP="009F5484">
            <w:pPr>
              <w:pStyle w:val="ae"/>
              <w:tabs>
                <w:tab w:val="left" w:pos="601"/>
                <w:tab w:val="left" w:pos="851"/>
              </w:tabs>
              <w:spacing w:before="80" w:after="80"/>
              <w:ind w:left="0"/>
              <w:rPr>
                <w:sz w:val="24"/>
                <w:szCs w:val="24"/>
              </w:rPr>
            </w:pPr>
            <w:r w:rsidRPr="00376203">
              <w:rPr>
                <w:sz w:val="24"/>
                <w:szCs w:val="24"/>
              </w:rPr>
              <w:t>_________________</w:t>
            </w:r>
          </w:p>
        </w:tc>
        <w:tc>
          <w:tcPr>
            <w:tcW w:w="1182" w:type="pct"/>
            <w:vAlign w:val="center"/>
          </w:tcPr>
          <w:p w:rsidR="009F5484" w:rsidRPr="0085317E" w:rsidRDefault="009F5484" w:rsidP="009F5484">
            <w:pPr>
              <w:spacing w:after="0" w:line="240" w:lineRule="auto"/>
              <w:jc w:val="right"/>
              <w:rPr>
                <w:rFonts w:ascii="Times New Roman" w:hAnsi="Times New Roman" w:cs="Times New Roman"/>
                <w:iCs/>
                <w:sz w:val="24"/>
                <w:szCs w:val="24"/>
                <w:lang w:eastAsia="ru-RU"/>
              </w:rPr>
            </w:pPr>
            <w:r w:rsidRPr="0085317E">
              <w:rPr>
                <w:rFonts w:ascii="Times New Roman" w:hAnsi="Times New Roman" w:cs="Times New Roman"/>
                <w:iCs/>
                <w:sz w:val="24"/>
                <w:szCs w:val="24"/>
              </w:rPr>
              <w:t>Душаева Э.Ш.</w:t>
            </w:r>
          </w:p>
        </w:tc>
      </w:tr>
      <w:tr w:rsidR="00A1107C" w:rsidRPr="00784A73" w:rsidTr="009F5484">
        <w:trPr>
          <w:trHeight w:val="680"/>
        </w:trPr>
        <w:tc>
          <w:tcPr>
            <w:tcW w:w="2409" w:type="pct"/>
            <w:vAlign w:val="center"/>
          </w:tcPr>
          <w:p w:rsidR="00A1107C" w:rsidRPr="00376203" w:rsidRDefault="00A1107C" w:rsidP="005C749B">
            <w:pPr>
              <w:pStyle w:val="ae"/>
              <w:tabs>
                <w:tab w:val="left" w:pos="851"/>
              </w:tabs>
              <w:spacing w:before="80" w:after="80"/>
              <w:ind w:left="0"/>
              <w:jc w:val="left"/>
              <w:rPr>
                <w:sz w:val="24"/>
                <w:szCs w:val="24"/>
              </w:rPr>
            </w:pPr>
          </w:p>
        </w:tc>
        <w:tc>
          <w:tcPr>
            <w:tcW w:w="1409" w:type="pct"/>
            <w:vAlign w:val="center"/>
          </w:tcPr>
          <w:p w:rsidR="00A1107C" w:rsidRPr="00376203" w:rsidRDefault="00A1107C" w:rsidP="005C749B">
            <w:pPr>
              <w:pStyle w:val="ae"/>
              <w:tabs>
                <w:tab w:val="left" w:pos="601"/>
                <w:tab w:val="left" w:pos="851"/>
              </w:tabs>
              <w:spacing w:before="80" w:after="80"/>
              <w:ind w:left="0"/>
              <w:rPr>
                <w:sz w:val="24"/>
                <w:szCs w:val="24"/>
              </w:rPr>
            </w:pPr>
            <w:r w:rsidRPr="00376203">
              <w:rPr>
                <w:sz w:val="24"/>
                <w:szCs w:val="24"/>
              </w:rPr>
              <w:t>_________________</w:t>
            </w:r>
          </w:p>
        </w:tc>
        <w:tc>
          <w:tcPr>
            <w:tcW w:w="1182" w:type="pct"/>
            <w:vAlign w:val="center"/>
          </w:tcPr>
          <w:p w:rsidR="00A1107C" w:rsidRPr="00376203" w:rsidRDefault="009F5484" w:rsidP="005C749B">
            <w:pPr>
              <w:spacing w:after="0" w:line="240" w:lineRule="auto"/>
              <w:jc w:val="right"/>
              <w:rPr>
                <w:rFonts w:ascii="Times New Roman" w:hAnsi="Times New Roman" w:cs="Times New Roman"/>
                <w:i/>
                <w:sz w:val="24"/>
                <w:szCs w:val="24"/>
                <w:lang w:eastAsia="ru-RU"/>
              </w:rPr>
            </w:pPr>
            <w:r w:rsidRPr="0085317E">
              <w:rPr>
                <w:rFonts w:ascii="Times New Roman" w:hAnsi="Times New Roman" w:cs="Times New Roman"/>
                <w:iCs/>
                <w:sz w:val="24"/>
                <w:szCs w:val="24"/>
              </w:rPr>
              <w:t>Преловская Я.В.</w:t>
            </w:r>
          </w:p>
        </w:tc>
      </w:tr>
    </w:tbl>
    <w:p w:rsidR="00A1107C" w:rsidRDefault="00A1107C" w:rsidP="009F5484">
      <w:pPr>
        <w:spacing w:after="0" w:line="240" w:lineRule="auto"/>
        <w:jc w:val="both"/>
        <w:rPr>
          <w:rFonts w:ascii="Times New Roman" w:hAnsi="Times New Roman" w:cs="Times New Roman"/>
          <w:sz w:val="24"/>
        </w:rPr>
      </w:pPr>
    </w:p>
    <w:sectPr w:rsidR="00A1107C" w:rsidSect="009E54C7">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5E96" w:rsidRDefault="00795E96" w:rsidP="006A1EF9">
      <w:pPr>
        <w:spacing w:after="0" w:line="240" w:lineRule="auto"/>
      </w:pPr>
      <w:r>
        <w:separator/>
      </w:r>
    </w:p>
  </w:endnote>
  <w:endnote w:type="continuationSeparator" w:id="0">
    <w:p w:rsidR="00795E96" w:rsidRDefault="00795E96" w:rsidP="006A1E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5E96" w:rsidRDefault="00795E96" w:rsidP="006A1EF9">
      <w:pPr>
        <w:spacing w:after="0" w:line="240" w:lineRule="auto"/>
      </w:pPr>
      <w:r>
        <w:separator/>
      </w:r>
    </w:p>
  </w:footnote>
  <w:footnote w:type="continuationSeparator" w:id="0">
    <w:p w:rsidR="00795E96" w:rsidRDefault="00795E96" w:rsidP="006A1E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E3566F"/>
    <w:multiLevelType w:val="multilevel"/>
    <w:tmpl w:val="E42646E0"/>
    <w:lvl w:ilvl="0">
      <w:start w:val="1"/>
      <w:numFmt w:val="decimal"/>
      <w:suff w:val="space"/>
      <w:lvlText w:val="%1."/>
      <w:lvlJc w:val="left"/>
      <w:pPr>
        <w:ind w:left="0" w:firstLine="0"/>
      </w:pPr>
      <w:rPr>
        <w:rFonts w:hint="default"/>
        <w:i w:val="0"/>
      </w:rPr>
    </w:lvl>
    <w:lvl w:ilvl="1">
      <w:start w:val="1"/>
      <w:numFmt w:val="decimal"/>
      <w:suff w:val="space"/>
      <w:lvlText w:val="%2."/>
      <w:lvlJc w:val="left"/>
      <w:pPr>
        <w:ind w:left="0" w:firstLine="0"/>
      </w:pPr>
      <w:rPr>
        <w:rFonts w:ascii="Times New Roman" w:eastAsiaTheme="minorHAnsi" w:hAnsi="Times New Roman" w:cs="Times New Roman" w:hint="default"/>
      </w:rPr>
    </w:lvl>
    <w:lvl w:ilvl="2">
      <w:start w:val="1"/>
      <w:numFmt w:val="decimal"/>
      <w:lvlText w:val="%3."/>
      <w:lvlJc w:val="left"/>
      <w:pPr>
        <w:tabs>
          <w:tab w:val="num" w:pos="720"/>
        </w:tabs>
        <w:ind w:left="0" w:firstLine="0"/>
      </w:pPr>
      <w:rPr>
        <w:rFonts w:hint="default"/>
      </w:rPr>
    </w:lvl>
    <w:lvl w:ilvl="3">
      <w:start w:val="1"/>
      <w:numFmt w:val="decimal"/>
      <w:lvlText w:val="%4."/>
      <w:lvlJc w:val="left"/>
      <w:pPr>
        <w:tabs>
          <w:tab w:val="num" w:pos="720"/>
        </w:tabs>
        <w:ind w:left="0" w:firstLine="0"/>
      </w:pPr>
      <w:rPr>
        <w:rFonts w:hint="default"/>
      </w:rPr>
    </w:lvl>
    <w:lvl w:ilvl="4">
      <w:start w:val="1"/>
      <w:numFmt w:val="decimal"/>
      <w:lvlText w:val="%5."/>
      <w:lvlJc w:val="left"/>
      <w:pPr>
        <w:tabs>
          <w:tab w:val="num" w:pos="720"/>
        </w:tabs>
        <w:ind w:left="0" w:firstLine="0"/>
      </w:pPr>
      <w:rPr>
        <w:rFonts w:hint="default"/>
      </w:rPr>
    </w:lvl>
    <w:lvl w:ilvl="5">
      <w:start w:val="1"/>
      <w:numFmt w:val="decimal"/>
      <w:lvlText w:val="%6."/>
      <w:lvlJc w:val="left"/>
      <w:pPr>
        <w:tabs>
          <w:tab w:val="num" w:pos="720"/>
        </w:tabs>
        <w:ind w:left="0" w:firstLine="0"/>
      </w:pPr>
      <w:rPr>
        <w:rFonts w:hint="default"/>
      </w:rPr>
    </w:lvl>
    <w:lvl w:ilvl="6">
      <w:start w:val="1"/>
      <w:numFmt w:val="decimal"/>
      <w:lvlText w:val="%7."/>
      <w:lvlJc w:val="left"/>
      <w:pPr>
        <w:tabs>
          <w:tab w:val="num" w:pos="720"/>
        </w:tabs>
        <w:ind w:left="0" w:firstLine="0"/>
      </w:pPr>
      <w:rPr>
        <w:rFonts w:hint="default"/>
      </w:rPr>
    </w:lvl>
    <w:lvl w:ilvl="7">
      <w:start w:val="1"/>
      <w:numFmt w:val="decimal"/>
      <w:lvlText w:val="%8."/>
      <w:lvlJc w:val="left"/>
      <w:pPr>
        <w:tabs>
          <w:tab w:val="num" w:pos="720"/>
        </w:tabs>
        <w:ind w:left="0" w:firstLine="0"/>
      </w:pPr>
      <w:rPr>
        <w:rFonts w:hint="default"/>
      </w:rPr>
    </w:lvl>
    <w:lvl w:ilvl="8">
      <w:start w:val="1"/>
      <w:numFmt w:val="decimal"/>
      <w:lvlText w:val="%9."/>
      <w:lvlJc w:val="left"/>
      <w:pPr>
        <w:tabs>
          <w:tab w:val="num" w:pos="720"/>
        </w:tabs>
        <w:ind w:left="0" w:firstLine="0"/>
      </w:pPr>
      <w:rPr>
        <w:rFonts w:hint="default"/>
      </w:rPr>
    </w:lvl>
  </w:abstractNum>
  <w:abstractNum w:abstractNumId="1" w15:restartNumberingAfterBreak="0">
    <w:nsid w:val="38F26822"/>
    <w:multiLevelType w:val="multilevel"/>
    <w:tmpl w:val="8586DD72"/>
    <w:lvl w:ilvl="0">
      <w:start w:val="1"/>
      <w:numFmt w:val="decimal"/>
      <w:suff w:val="space"/>
      <w:lvlText w:val="%1."/>
      <w:lvlJc w:val="left"/>
      <w:pPr>
        <w:ind w:left="0" w:firstLine="0"/>
      </w:pPr>
      <w:rPr>
        <w:rFonts w:hint="default"/>
        <w:b w:val="0"/>
      </w:rPr>
    </w:lvl>
    <w:lvl w:ilvl="1">
      <w:start w:val="1"/>
      <w:numFmt w:val="decimal"/>
      <w:suff w:val="space"/>
      <w:lvlText w:val="%2."/>
      <w:lvlJc w:val="left"/>
      <w:pPr>
        <w:ind w:left="0" w:firstLine="0"/>
      </w:pPr>
      <w:rPr>
        <w:rFonts w:ascii="Times New Roman" w:eastAsiaTheme="minorHAnsi" w:hAnsi="Times New Roman" w:cs="Times New Roman" w:hint="default"/>
      </w:rPr>
    </w:lvl>
    <w:lvl w:ilvl="2">
      <w:start w:val="1"/>
      <w:numFmt w:val="decimal"/>
      <w:lvlText w:val="%3."/>
      <w:lvlJc w:val="left"/>
      <w:pPr>
        <w:tabs>
          <w:tab w:val="num" w:pos="720"/>
        </w:tabs>
        <w:ind w:left="0" w:firstLine="0"/>
      </w:pPr>
      <w:rPr>
        <w:rFonts w:hint="default"/>
      </w:rPr>
    </w:lvl>
    <w:lvl w:ilvl="3">
      <w:start w:val="1"/>
      <w:numFmt w:val="decimal"/>
      <w:lvlText w:val="%4."/>
      <w:lvlJc w:val="left"/>
      <w:pPr>
        <w:tabs>
          <w:tab w:val="num" w:pos="720"/>
        </w:tabs>
        <w:ind w:left="0" w:firstLine="0"/>
      </w:pPr>
      <w:rPr>
        <w:rFonts w:hint="default"/>
      </w:rPr>
    </w:lvl>
    <w:lvl w:ilvl="4">
      <w:start w:val="1"/>
      <w:numFmt w:val="decimal"/>
      <w:lvlText w:val="%5."/>
      <w:lvlJc w:val="left"/>
      <w:pPr>
        <w:tabs>
          <w:tab w:val="num" w:pos="720"/>
        </w:tabs>
        <w:ind w:left="0" w:firstLine="0"/>
      </w:pPr>
      <w:rPr>
        <w:rFonts w:hint="default"/>
      </w:rPr>
    </w:lvl>
    <w:lvl w:ilvl="5">
      <w:start w:val="1"/>
      <w:numFmt w:val="decimal"/>
      <w:lvlText w:val="%6."/>
      <w:lvlJc w:val="left"/>
      <w:pPr>
        <w:tabs>
          <w:tab w:val="num" w:pos="720"/>
        </w:tabs>
        <w:ind w:left="0" w:firstLine="0"/>
      </w:pPr>
      <w:rPr>
        <w:rFonts w:hint="default"/>
      </w:rPr>
    </w:lvl>
    <w:lvl w:ilvl="6">
      <w:start w:val="1"/>
      <w:numFmt w:val="decimal"/>
      <w:lvlText w:val="%7."/>
      <w:lvlJc w:val="left"/>
      <w:pPr>
        <w:tabs>
          <w:tab w:val="num" w:pos="720"/>
        </w:tabs>
        <w:ind w:left="0" w:firstLine="0"/>
      </w:pPr>
      <w:rPr>
        <w:rFonts w:hint="default"/>
      </w:rPr>
    </w:lvl>
    <w:lvl w:ilvl="7">
      <w:start w:val="1"/>
      <w:numFmt w:val="decimal"/>
      <w:lvlText w:val="%8."/>
      <w:lvlJc w:val="left"/>
      <w:pPr>
        <w:tabs>
          <w:tab w:val="num" w:pos="720"/>
        </w:tabs>
        <w:ind w:left="0" w:firstLine="0"/>
      </w:pPr>
      <w:rPr>
        <w:rFonts w:hint="default"/>
      </w:rPr>
    </w:lvl>
    <w:lvl w:ilvl="8">
      <w:start w:val="1"/>
      <w:numFmt w:val="decimal"/>
      <w:lvlText w:val="%9."/>
      <w:lvlJc w:val="left"/>
      <w:pPr>
        <w:tabs>
          <w:tab w:val="num" w:pos="720"/>
        </w:tabs>
        <w:ind w:left="0" w:firstLine="0"/>
      </w:pPr>
      <w:rPr>
        <w:rFonts w:hint="default"/>
      </w:rPr>
    </w:lvl>
  </w:abstractNum>
  <w:abstractNum w:abstractNumId="2" w15:restartNumberingAfterBreak="0">
    <w:nsid w:val="5FAA4B7D"/>
    <w:multiLevelType w:val="hybridMultilevel"/>
    <w:tmpl w:val="44664AB8"/>
    <w:lvl w:ilvl="0" w:tplc="D882A0FA">
      <w:start w:val="1"/>
      <w:numFmt w:val="decimal"/>
      <w:lvlText w:val="%1."/>
      <w:lvlJc w:val="left"/>
      <w:pPr>
        <w:ind w:left="927" w:hanging="360"/>
      </w:pPr>
      <w:rPr>
        <w:rFonts w:hint="default"/>
        <w:b/>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960"/>
    <w:rsid w:val="00017603"/>
    <w:rsid w:val="00023B07"/>
    <w:rsid w:val="00080425"/>
    <w:rsid w:val="00135FD2"/>
    <w:rsid w:val="001413F3"/>
    <w:rsid w:val="00145F70"/>
    <w:rsid w:val="001559CE"/>
    <w:rsid w:val="00170F8F"/>
    <w:rsid w:val="00171075"/>
    <w:rsid w:val="0017444F"/>
    <w:rsid w:val="0018017A"/>
    <w:rsid w:val="00182611"/>
    <w:rsid w:val="001B3CB4"/>
    <w:rsid w:val="001B41C3"/>
    <w:rsid w:val="001C383E"/>
    <w:rsid w:val="001D14C4"/>
    <w:rsid w:val="001D6B70"/>
    <w:rsid w:val="001E3809"/>
    <w:rsid w:val="001F2599"/>
    <w:rsid w:val="001F6406"/>
    <w:rsid w:val="00201CDB"/>
    <w:rsid w:val="00222D1C"/>
    <w:rsid w:val="00225649"/>
    <w:rsid w:val="00260998"/>
    <w:rsid w:val="00271A61"/>
    <w:rsid w:val="00273E77"/>
    <w:rsid w:val="00274449"/>
    <w:rsid w:val="002752FF"/>
    <w:rsid w:val="002763A5"/>
    <w:rsid w:val="00277E78"/>
    <w:rsid w:val="002A04F6"/>
    <w:rsid w:val="002A0FBF"/>
    <w:rsid w:val="002B10D8"/>
    <w:rsid w:val="002B63AE"/>
    <w:rsid w:val="002D065C"/>
    <w:rsid w:val="002D4114"/>
    <w:rsid w:val="003021BF"/>
    <w:rsid w:val="003075CD"/>
    <w:rsid w:val="00322ABE"/>
    <w:rsid w:val="0033221C"/>
    <w:rsid w:val="003326D1"/>
    <w:rsid w:val="003515C3"/>
    <w:rsid w:val="00351859"/>
    <w:rsid w:val="00352180"/>
    <w:rsid w:val="00373146"/>
    <w:rsid w:val="0038745D"/>
    <w:rsid w:val="003A0EEB"/>
    <w:rsid w:val="003B3BED"/>
    <w:rsid w:val="003C21F5"/>
    <w:rsid w:val="003E256F"/>
    <w:rsid w:val="003F4539"/>
    <w:rsid w:val="00422A84"/>
    <w:rsid w:val="004313F4"/>
    <w:rsid w:val="0043228D"/>
    <w:rsid w:val="00437939"/>
    <w:rsid w:val="004447D2"/>
    <w:rsid w:val="00446FAC"/>
    <w:rsid w:val="0045371B"/>
    <w:rsid w:val="00456C2B"/>
    <w:rsid w:val="00467FC9"/>
    <w:rsid w:val="00495342"/>
    <w:rsid w:val="00495741"/>
    <w:rsid w:val="00495988"/>
    <w:rsid w:val="004D5A32"/>
    <w:rsid w:val="004D60C0"/>
    <w:rsid w:val="004D63BF"/>
    <w:rsid w:val="004E55C9"/>
    <w:rsid w:val="0052651B"/>
    <w:rsid w:val="00542CCE"/>
    <w:rsid w:val="00571CBC"/>
    <w:rsid w:val="00581E31"/>
    <w:rsid w:val="0059397C"/>
    <w:rsid w:val="005A1D51"/>
    <w:rsid w:val="005C634D"/>
    <w:rsid w:val="005C749B"/>
    <w:rsid w:val="005D7BAB"/>
    <w:rsid w:val="005F6652"/>
    <w:rsid w:val="00600960"/>
    <w:rsid w:val="00620572"/>
    <w:rsid w:val="006214B6"/>
    <w:rsid w:val="0062182B"/>
    <w:rsid w:val="00624CDC"/>
    <w:rsid w:val="0068270B"/>
    <w:rsid w:val="00686637"/>
    <w:rsid w:val="006A1EF9"/>
    <w:rsid w:val="006A4255"/>
    <w:rsid w:val="006C462D"/>
    <w:rsid w:val="00710CF2"/>
    <w:rsid w:val="00733FF4"/>
    <w:rsid w:val="007473A7"/>
    <w:rsid w:val="0075412A"/>
    <w:rsid w:val="0076595E"/>
    <w:rsid w:val="00781FA1"/>
    <w:rsid w:val="0078452E"/>
    <w:rsid w:val="00795E96"/>
    <w:rsid w:val="007A1E50"/>
    <w:rsid w:val="007A7BE0"/>
    <w:rsid w:val="007B3287"/>
    <w:rsid w:val="007B565C"/>
    <w:rsid w:val="007C0AB3"/>
    <w:rsid w:val="007C287F"/>
    <w:rsid w:val="007C547F"/>
    <w:rsid w:val="00815641"/>
    <w:rsid w:val="00815AC6"/>
    <w:rsid w:val="00863DCB"/>
    <w:rsid w:val="00876385"/>
    <w:rsid w:val="008831EB"/>
    <w:rsid w:val="008B0F0C"/>
    <w:rsid w:val="008B103E"/>
    <w:rsid w:val="008B126E"/>
    <w:rsid w:val="008B27E5"/>
    <w:rsid w:val="008D1ECF"/>
    <w:rsid w:val="008E2DC1"/>
    <w:rsid w:val="008E4CAF"/>
    <w:rsid w:val="008E7DD7"/>
    <w:rsid w:val="008F6297"/>
    <w:rsid w:val="00900B46"/>
    <w:rsid w:val="009047EC"/>
    <w:rsid w:val="00913D19"/>
    <w:rsid w:val="00920A28"/>
    <w:rsid w:val="00925625"/>
    <w:rsid w:val="00932935"/>
    <w:rsid w:val="00952CEF"/>
    <w:rsid w:val="0095642C"/>
    <w:rsid w:val="009672F0"/>
    <w:rsid w:val="009701F7"/>
    <w:rsid w:val="00975152"/>
    <w:rsid w:val="00982AD0"/>
    <w:rsid w:val="009920A1"/>
    <w:rsid w:val="009A0E6A"/>
    <w:rsid w:val="009B59E5"/>
    <w:rsid w:val="009E54C7"/>
    <w:rsid w:val="009E6B48"/>
    <w:rsid w:val="009F1503"/>
    <w:rsid w:val="009F202F"/>
    <w:rsid w:val="009F5484"/>
    <w:rsid w:val="00A06F96"/>
    <w:rsid w:val="00A1107C"/>
    <w:rsid w:val="00A20E9C"/>
    <w:rsid w:val="00A316B8"/>
    <w:rsid w:val="00A41783"/>
    <w:rsid w:val="00A82915"/>
    <w:rsid w:val="00A879D6"/>
    <w:rsid w:val="00A9006C"/>
    <w:rsid w:val="00AA53D8"/>
    <w:rsid w:val="00AF220D"/>
    <w:rsid w:val="00B36676"/>
    <w:rsid w:val="00B445D7"/>
    <w:rsid w:val="00B86684"/>
    <w:rsid w:val="00B91AED"/>
    <w:rsid w:val="00B91DD5"/>
    <w:rsid w:val="00B9364B"/>
    <w:rsid w:val="00BA074F"/>
    <w:rsid w:val="00BC36A0"/>
    <w:rsid w:val="00BC66F9"/>
    <w:rsid w:val="00BD0CE3"/>
    <w:rsid w:val="00BD1E6D"/>
    <w:rsid w:val="00BD4CBF"/>
    <w:rsid w:val="00BD66E4"/>
    <w:rsid w:val="00C0328A"/>
    <w:rsid w:val="00C1232F"/>
    <w:rsid w:val="00C466AF"/>
    <w:rsid w:val="00C70E21"/>
    <w:rsid w:val="00C85355"/>
    <w:rsid w:val="00C9496A"/>
    <w:rsid w:val="00C9658B"/>
    <w:rsid w:val="00C97F2D"/>
    <w:rsid w:val="00CB6CF9"/>
    <w:rsid w:val="00CD3276"/>
    <w:rsid w:val="00CE725F"/>
    <w:rsid w:val="00CF1E13"/>
    <w:rsid w:val="00CF2A76"/>
    <w:rsid w:val="00D00437"/>
    <w:rsid w:val="00D1125B"/>
    <w:rsid w:val="00D3160E"/>
    <w:rsid w:val="00D60D89"/>
    <w:rsid w:val="00D7075B"/>
    <w:rsid w:val="00D85200"/>
    <w:rsid w:val="00DA61E4"/>
    <w:rsid w:val="00DD20F9"/>
    <w:rsid w:val="00E008C9"/>
    <w:rsid w:val="00E02111"/>
    <w:rsid w:val="00E025CD"/>
    <w:rsid w:val="00E43B1C"/>
    <w:rsid w:val="00E45339"/>
    <w:rsid w:val="00E647FC"/>
    <w:rsid w:val="00E67CF2"/>
    <w:rsid w:val="00E9466B"/>
    <w:rsid w:val="00EA3CE0"/>
    <w:rsid w:val="00EB4BC1"/>
    <w:rsid w:val="00ED41E5"/>
    <w:rsid w:val="00ED4E6D"/>
    <w:rsid w:val="00EF06F2"/>
    <w:rsid w:val="00F046E6"/>
    <w:rsid w:val="00F10397"/>
    <w:rsid w:val="00F12DD5"/>
    <w:rsid w:val="00F172FB"/>
    <w:rsid w:val="00F26B83"/>
    <w:rsid w:val="00F327D8"/>
    <w:rsid w:val="00F32BC1"/>
    <w:rsid w:val="00F40867"/>
    <w:rsid w:val="00F473DB"/>
    <w:rsid w:val="00F60865"/>
    <w:rsid w:val="00F64F8E"/>
    <w:rsid w:val="00F72B61"/>
    <w:rsid w:val="00F930D7"/>
    <w:rsid w:val="00F94655"/>
    <w:rsid w:val="00FC501F"/>
    <w:rsid w:val="00FD14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BFF5F9-CCA7-4F2E-A601-974E242A0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1CB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54C7"/>
    <w:pPr>
      <w:ind w:left="720"/>
      <w:contextualSpacing/>
    </w:pPr>
  </w:style>
  <w:style w:type="character" w:styleId="a4">
    <w:name w:val="Hyperlink"/>
    <w:basedOn w:val="a0"/>
    <w:uiPriority w:val="99"/>
    <w:unhideWhenUsed/>
    <w:rsid w:val="009E54C7"/>
    <w:rPr>
      <w:color w:val="0000FF"/>
      <w:u w:val="single"/>
    </w:rPr>
  </w:style>
  <w:style w:type="table" w:styleId="a5">
    <w:name w:val="Table Grid"/>
    <w:basedOn w:val="a1"/>
    <w:uiPriority w:val="39"/>
    <w:rsid w:val="009E54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9E54C7"/>
    <w:rPr>
      <w:sz w:val="16"/>
      <w:szCs w:val="16"/>
    </w:rPr>
  </w:style>
  <w:style w:type="paragraph" w:styleId="a7">
    <w:name w:val="annotation text"/>
    <w:basedOn w:val="a"/>
    <w:link w:val="a8"/>
    <w:uiPriority w:val="99"/>
    <w:semiHidden/>
    <w:unhideWhenUsed/>
    <w:rsid w:val="009E54C7"/>
    <w:pPr>
      <w:spacing w:line="240" w:lineRule="auto"/>
    </w:pPr>
    <w:rPr>
      <w:sz w:val="20"/>
      <w:szCs w:val="20"/>
    </w:rPr>
  </w:style>
  <w:style w:type="character" w:customStyle="1" w:styleId="a8">
    <w:name w:val="Текст примечания Знак"/>
    <w:basedOn w:val="a0"/>
    <w:link w:val="a7"/>
    <w:uiPriority w:val="99"/>
    <w:semiHidden/>
    <w:rsid w:val="009E54C7"/>
    <w:rPr>
      <w:sz w:val="20"/>
      <w:szCs w:val="20"/>
    </w:rPr>
  </w:style>
  <w:style w:type="paragraph" w:styleId="a9">
    <w:name w:val="Balloon Text"/>
    <w:basedOn w:val="a"/>
    <w:link w:val="aa"/>
    <w:uiPriority w:val="99"/>
    <w:semiHidden/>
    <w:unhideWhenUsed/>
    <w:rsid w:val="009E54C7"/>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E54C7"/>
    <w:rPr>
      <w:rFonts w:ascii="Segoe UI" w:hAnsi="Segoe UI" w:cs="Segoe UI"/>
      <w:sz w:val="18"/>
      <w:szCs w:val="18"/>
    </w:rPr>
  </w:style>
  <w:style w:type="paragraph" w:styleId="ab">
    <w:name w:val="annotation subject"/>
    <w:basedOn w:val="a7"/>
    <w:next w:val="a7"/>
    <w:link w:val="ac"/>
    <w:uiPriority w:val="99"/>
    <w:semiHidden/>
    <w:unhideWhenUsed/>
    <w:rsid w:val="009E54C7"/>
    <w:rPr>
      <w:b/>
      <w:bCs/>
    </w:rPr>
  </w:style>
  <w:style w:type="character" w:customStyle="1" w:styleId="ac">
    <w:name w:val="Тема примечания Знак"/>
    <w:basedOn w:val="a8"/>
    <w:link w:val="ab"/>
    <w:uiPriority w:val="99"/>
    <w:semiHidden/>
    <w:rsid w:val="009E54C7"/>
    <w:rPr>
      <w:b/>
      <w:bCs/>
      <w:sz w:val="20"/>
      <w:szCs w:val="20"/>
    </w:rPr>
  </w:style>
  <w:style w:type="paragraph" w:styleId="ad">
    <w:name w:val="No Spacing"/>
    <w:uiPriority w:val="99"/>
    <w:qFormat/>
    <w:rsid w:val="007C0AB3"/>
    <w:pPr>
      <w:spacing w:after="0" w:line="240" w:lineRule="auto"/>
    </w:pPr>
    <w:rPr>
      <w:rFonts w:ascii="Calibri" w:eastAsia="Calibri" w:hAnsi="Calibri" w:cs="Times New Roman"/>
    </w:rPr>
  </w:style>
  <w:style w:type="paragraph" w:styleId="ae">
    <w:name w:val="Body Text Indent"/>
    <w:aliases w:val="текст"/>
    <w:basedOn w:val="a"/>
    <w:link w:val="af"/>
    <w:rsid w:val="00BD4CBF"/>
    <w:pPr>
      <w:spacing w:after="0" w:line="240" w:lineRule="auto"/>
      <w:ind w:left="5529"/>
      <w:jc w:val="center"/>
    </w:pPr>
    <w:rPr>
      <w:rFonts w:ascii="Times New Roman" w:eastAsia="Times New Roman" w:hAnsi="Times New Roman" w:cs="Times New Roman"/>
      <w:sz w:val="20"/>
      <w:szCs w:val="20"/>
      <w:lang w:eastAsia="ru-RU"/>
    </w:rPr>
  </w:style>
  <w:style w:type="character" w:customStyle="1" w:styleId="af">
    <w:name w:val="Основной текст с отступом Знак"/>
    <w:aliases w:val="текст Знак"/>
    <w:basedOn w:val="a0"/>
    <w:link w:val="ae"/>
    <w:rsid w:val="00BD4CBF"/>
    <w:rPr>
      <w:rFonts w:ascii="Times New Roman" w:eastAsia="Times New Roman" w:hAnsi="Times New Roman" w:cs="Times New Roman"/>
      <w:sz w:val="20"/>
      <w:szCs w:val="20"/>
      <w:lang w:eastAsia="ru-RU"/>
    </w:rPr>
  </w:style>
  <w:style w:type="paragraph" w:styleId="af0">
    <w:name w:val="footnote text"/>
    <w:basedOn w:val="a"/>
    <w:link w:val="af1"/>
    <w:uiPriority w:val="99"/>
    <w:semiHidden/>
    <w:unhideWhenUsed/>
    <w:rsid w:val="006A1EF9"/>
    <w:pPr>
      <w:spacing w:after="0" w:line="240" w:lineRule="auto"/>
      <w:jc w:val="both"/>
    </w:pPr>
    <w:rPr>
      <w:rFonts w:ascii="Times New Roman" w:eastAsia="Times New Roman" w:hAnsi="Times New Roman" w:cs="Times New Roman"/>
      <w:sz w:val="20"/>
      <w:szCs w:val="20"/>
      <w:lang w:eastAsia="ru-RU"/>
    </w:rPr>
  </w:style>
  <w:style w:type="character" w:customStyle="1" w:styleId="af1">
    <w:name w:val="Текст сноски Знак"/>
    <w:basedOn w:val="a0"/>
    <w:link w:val="af0"/>
    <w:uiPriority w:val="99"/>
    <w:semiHidden/>
    <w:rsid w:val="006A1EF9"/>
    <w:rPr>
      <w:rFonts w:ascii="Times New Roman" w:eastAsia="Times New Roman" w:hAnsi="Times New Roman" w:cs="Times New Roman"/>
      <w:sz w:val="20"/>
      <w:szCs w:val="20"/>
      <w:lang w:eastAsia="ru-RU"/>
    </w:rPr>
  </w:style>
  <w:style w:type="character" w:styleId="af2">
    <w:name w:val="footnote reference"/>
    <w:basedOn w:val="a0"/>
    <w:uiPriority w:val="99"/>
    <w:semiHidden/>
    <w:unhideWhenUsed/>
    <w:rsid w:val="006A1EF9"/>
    <w:rPr>
      <w:vertAlign w:val="superscript"/>
    </w:rPr>
  </w:style>
  <w:style w:type="character" w:customStyle="1" w:styleId="UnresolvedMention">
    <w:name w:val="Unresolved Mention"/>
    <w:basedOn w:val="a0"/>
    <w:uiPriority w:val="99"/>
    <w:semiHidden/>
    <w:unhideWhenUsed/>
    <w:rsid w:val="001E3809"/>
    <w:rPr>
      <w:color w:val="605E5C"/>
      <w:shd w:val="clear" w:color="auto" w:fill="E1DFDD"/>
    </w:rPr>
  </w:style>
  <w:style w:type="paragraph" w:styleId="af3">
    <w:name w:val="Normal (Web)"/>
    <w:basedOn w:val="a"/>
    <w:uiPriority w:val="99"/>
    <w:unhideWhenUsed/>
    <w:rsid w:val="00437939"/>
    <w:rPr>
      <w:rFonts w:ascii="Times New Roman" w:hAnsi="Times New Roman" w:cs="Times New Roman"/>
      <w:sz w:val="24"/>
      <w:szCs w:val="24"/>
    </w:rPr>
  </w:style>
  <w:style w:type="paragraph" w:customStyle="1" w:styleId="ConsPlusNormal">
    <w:name w:val="ConsPlusNormal"/>
    <w:rsid w:val="005A1D5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678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13" Type="http://schemas.openxmlformats.org/officeDocument/2006/relationships/image" Target="media/image3.w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akupki.gov.ru/" TargetMode="External"/><Relationship Id="rId12" Type="http://schemas.openxmlformats.org/officeDocument/2006/relationships/image" Target="media/image2.wmf"/><Relationship Id="rId17" Type="http://schemas.openxmlformats.org/officeDocument/2006/relationships/hyperlink" Target="http://www.rts-tender.ru/" TargetMode="External"/><Relationship Id="rId2" Type="http://schemas.openxmlformats.org/officeDocument/2006/relationships/styles" Target="styles.xml"/><Relationship Id="rId16" Type="http://schemas.openxmlformats.org/officeDocument/2006/relationships/hyperlink" Target="http://zakupki.gov.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wmf"/><Relationship Id="rId5" Type="http://schemas.openxmlformats.org/officeDocument/2006/relationships/footnotes" Target="footnotes.xml"/><Relationship Id="rId15" Type="http://schemas.openxmlformats.org/officeDocument/2006/relationships/image" Target="media/image5.wmf"/><Relationship Id="rId10" Type="http://schemas.openxmlformats.org/officeDocument/2006/relationships/hyperlink" Target="http://www.rts-tender.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zakupki.gov.ru/" TargetMode="External"/><Relationship Id="rId14" Type="http://schemas.openxmlformats.org/officeDocument/2006/relationships/image" Target="media/image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3529</Words>
  <Characters>20116</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Шабанов Илья Владимирович</dc:creator>
  <cp:keywords/>
  <dc:description/>
  <cp:lastModifiedBy>Riv</cp:lastModifiedBy>
  <cp:revision>2</cp:revision>
  <cp:lastPrinted>2019-06-04T11:26:00Z</cp:lastPrinted>
  <dcterms:created xsi:type="dcterms:W3CDTF">2019-09-19T09:32:00Z</dcterms:created>
  <dcterms:modified xsi:type="dcterms:W3CDTF">2019-09-19T09:32:00Z</dcterms:modified>
</cp:coreProperties>
</file>